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2F" w:rsidRPr="00F1072F" w:rsidRDefault="00F1072F" w:rsidP="00F1072F">
      <w:pPr>
        <w:overflowPunct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F1072F">
        <w:rPr>
          <w:bCs/>
          <w:sz w:val="26"/>
          <w:szCs w:val="26"/>
        </w:rPr>
        <w:t>Государственное образовательное учреждение среднего профессионального образования</w:t>
      </w:r>
    </w:p>
    <w:p w:rsidR="002E38E7" w:rsidRPr="00F1072F" w:rsidRDefault="00F1072F">
      <w:pPr>
        <w:pStyle w:val="a4"/>
        <w:rPr>
          <w:sz w:val="28"/>
          <w:szCs w:val="28"/>
        </w:rPr>
      </w:pPr>
      <w:r w:rsidRPr="00F1072F">
        <w:rPr>
          <w:sz w:val="28"/>
          <w:szCs w:val="28"/>
        </w:rPr>
        <w:t>КИРОВСКИЙ ОБЛАСТНОЙ КОЛЛЕДЖ КУЛЬТУРЫ</w:t>
      </w: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P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F1072F" w:rsidP="00F1072F">
      <w:pPr>
        <w:jc w:val="center"/>
        <w:rPr>
          <w:b/>
          <w:sz w:val="32"/>
          <w:szCs w:val="28"/>
        </w:rPr>
      </w:pPr>
      <w:r w:rsidRPr="00F1072F">
        <w:rPr>
          <w:b/>
          <w:sz w:val="28"/>
        </w:rPr>
        <w:t>ИНФОРМАЦИОННОЕ ОБЕСПЕЧЕНИЕ ПРОФЕССИОНАЛЬНОЙ ДЕЯТЕЛЬНОСТИ</w:t>
      </w:r>
    </w:p>
    <w:p w:rsidR="002E38E7" w:rsidRPr="00F1072F" w:rsidRDefault="002E38E7" w:rsidP="00F1072F">
      <w:pPr>
        <w:jc w:val="center"/>
        <w:rPr>
          <w:sz w:val="28"/>
          <w:szCs w:val="28"/>
        </w:rPr>
      </w:pPr>
      <w:r w:rsidRPr="00F1072F">
        <w:rPr>
          <w:sz w:val="28"/>
          <w:szCs w:val="28"/>
        </w:rPr>
        <w:t>Рабочая программа</w:t>
      </w:r>
    </w:p>
    <w:p w:rsidR="00F1072F" w:rsidRDefault="00F1072F" w:rsidP="00F1072F">
      <w:pPr>
        <w:jc w:val="center"/>
        <w:rPr>
          <w:sz w:val="28"/>
          <w:szCs w:val="28"/>
        </w:rPr>
      </w:pPr>
    </w:p>
    <w:p w:rsidR="00F1072F" w:rsidRDefault="002E38E7" w:rsidP="00F1072F">
      <w:pPr>
        <w:jc w:val="center"/>
        <w:rPr>
          <w:sz w:val="28"/>
          <w:szCs w:val="28"/>
        </w:rPr>
      </w:pPr>
      <w:r w:rsidRPr="00F1072F">
        <w:rPr>
          <w:sz w:val="28"/>
          <w:szCs w:val="28"/>
        </w:rPr>
        <w:t xml:space="preserve">для специальности </w:t>
      </w:r>
    </w:p>
    <w:p w:rsidR="002E38E7" w:rsidRPr="00F1072F" w:rsidRDefault="00F1072F" w:rsidP="00F107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071302 </w:t>
      </w:r>
      <w:r w:rsidR="002E38E7" w:rsidRPr="00F1072F">
        <w:rPr>
          <w:sz w:val="28"/>
          <w:szCs w:val="28"/>
        </w:rPr>
        <w:t>Социально-культурная деятельность</w:t>
      </w:r>
      <w:r>
        <w:rPr>
          <w:sz w:val="28"/>
          <w:szCs w:val="28"/>
        </w:rPr>
        <w:t xml:space="preserve"> </w:t>
      </w:r>
      <w:r w:rsidR="002E38E7" w:rsidRPr="00F1072F">
        <w:rPr>
          <w:sz w:val="28"/>
          <w:szCs w:val="28"/>
        </w:rPr>
        <w:t>и нар</w:t>
      </w:r>
      <w:r>
        <w:rPr>
          <w:sz w:val="28"/>
          <w:szCs w:val="28"/>
        </w:rPr>
        <w:t>одно-художественное творчество</w:t>
      </w:r>
    </w:p>
    <w:p w:rsidR="002E38E7" w:rsidRPr="00F1072F" w:rsidRDefault="006D744F" w:rsidP="006D744F">
      <w:pPr>
        <w:pStyle w:val="a5"/>
        <w:jc w:val="center"/>
      </w:pPr>
      <w:r w:rsidRPr="006D744F">
        <w:t>(базовый уровень среднего профессионального образования)</w:t>
      </w:r>
    </w:p>
    <w:p w:rsidR="002E38E7" w:rsidRPr="00F1072F" w:rsidRDefault="002E38E7">
      <w:pPr>
        <w:pStyle w:val="a5"/>
      </w:pPr>
    </w:p>
    <w:p w:rsidR="002E38E7" w:rsidRPr="00F1072F" w:rsidRDefault="002E38E7">
      <w:pPr>
        <w:pStyle w:val="a5"/>
      </w:pPr>
    </w:p>
    <w:p w:rsidR="002E38E7" w:rsidRDefault="002E38E7">
      <w:pPr>
        <w:pStyle w:val="a5"/>
      </w:pPr>
    </w:p>
    <w:p w:rsidR="00F1072F" w:rsidRDefault="00F1072F">
      <w:pPr>
        <w:pStyle w:val="a5"/>
      </w:pPr>
    </w:p>
    <w:p w:rsidR="00F1072F" w:rsidRDefault="00F1072F">
      <w:pPr>
        <w:pStyle w:val="a5"/>
      </w:pPr>
    </w:p>
    <w:p w:rsidR="00F1072F" w:rsidRPr="00F1072F" w:rsidRDefault="00F1072F">
      <w:pPr>
        <w:pStyle w:val="a5"/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F1072F" w:rsidRDefault="002E38E7" w:rsidP="00F1072F">
      <w:pPr>
        <w:autoSpaceDE w:val="0"/>
        <w:autoSpaceDN w:val="0"/>
        <w:spacing w:before="0" w:after="0"/>
        <w:jc w:val="center"/>
        <w:rPr>
          <w:sz w:val="32"/>
          <w:szCs w:val="32"/>
        </w:rPr>
      </w:pPr>
      <w:r w:rsidRPr="00F1072F">
        <w:rPr>
          <w:sz w:val="28"/>
          <w:szCs w:val="28"/>
        </w:rPr>
        <w:t>Киров</w:t>
      </w:r>
      <w:r w:rsidR="00F1072F">
        <w:rPr>
          <w:sz w:val="28"/>
          <w:szCs w:val="28"/>
        </w:rPr>
        <w:t xml:space="preserve"> </w:t>
      </w:r>
      <w:r w:rsidRPr="00F1072F">
        <w:rPr>
          <w:sz w:val="28"/>
          <w:szCs w:val="28"/>
        </w:rPr>
        <w:t>20</w:t>
      </w:r>
      <w:r w:rsidR="00F1072F">
        <w:rPr>
          <w:sz w:val="28"/>
          <w:szCs w:val="28"/>
        </w:rPr>
        <w:t>10</w:t>
      </w:r>
      <w:r w:rsidR="00F1072F">
        <w:rPr>
          <w:sz w:val="32"/>
          <w:szCs w:val="32"/>
        </w:rPr>
        <w:br w:type="page"/>
      </w:r>
    </w:p>
    <w:tbl>
      <w:tblPr>
        <w:tblStyle w:val="ab"/>
        <w:tblW w:w="0" w:type="auto"/>
        <w:tblLook w:val="04A0"/>
      </w:tblPr>
      <w:tblGrid>
        <w:gridCol w:w="5353"/>
        <w:gridCol w:w="4835"/>
      </w:tblGrid>
      <w:tr w:rsidR="00F1072F" w:rsidTr="00F1072F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  <w:proofErr w:type="gramStart"/>
            <w:r w:rsidRPr="00F1072F"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 w:rsidRPr="00F1072F">
              <w:rPr>
                <w:sz w:val="28"/>
                <w:szCs w:val="28"/>
              </w:rPr>
              <w:t xml:space="preserve"> ПЦК</w:t>
            </w:r>
            <w:r>
              <w:rPr>
                <w:sz w:val="28"/>
                <w:szCs w:val="28"/>
              </w:rPr>
              <w:t xml:space="preserve"> </w:t>
            </w:r>
            <w:r w:rsidRPr="00F1072F">
              <w:rPr>
                <w:sz w:val="28"/>
                <w:szCs w:val="28"/>
              </w:rPr>
              <w:t xml:space="preserve">гуманитарных </w:t>
            </w:r>
            <w:r>
              <w:rPr>
                <w:sz w:val="28"/>
                <w:szCs w:val="28"/>
              </w:rPr>
              <w:t>и общеобразовательных дисциплин</w:t>
            </w:r>
          </w:p>
          <w:p w:rsidR="00F1072F" w:rsidRP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P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  <w:r w:rsidRPr="00F1072F">
              <w:rPr>
                <w:sz w:val="28"/>
                <w:szCs w:val="28"/>
              </w:rPr>
              <w:t xml:space="preserve">Протокол  № ____ </w:t>
            </w:r>
            <w:proofErr w:type="gramStart"/>
            <w:r w:rsidRPr="00F1072F">
              <w:rPr>
                <w:sz w:val="28"/>
                <w:szCs w:val="28"/>
              </w:rPr>
              <w:t>от</w:t>
            </w:r>
            <w:proofErr w:type="gramEnd"/>
            <w:r w:rsidRPr="00F1072F">
              <w:rPr>
                <w:sz w:val="28"/>
                <w:szCs w:val="28"/>
              </w:rPr>
              <w:t xml:space="preserve"> ___________</w:t>
            </w:r>
          </w:p>
          <w:p w:rsid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P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  <w:r w:rsidRPr="00F1072F">
              <w:rPr>
                <w:sz w:val="28"/>
                <w:szCs w:val="28"/>
              </w:rPr>
              <w:t>Председатель _________/</w:t>
            </w:r>
            <w:proofErr w:type="spellStart"/>
            <w:r w:rsidRPr="00F1072F">
              <w:rPr>
                <w:sz w:val="28"/>
                <w:szCs w:val="28"/>
              </w:rPr>
              <w:t>Кибардина</w:t>
            </w:r>
            <w:proofErr w:type="spellEnd"/>
            <w:r w:rsidRPr="00F1072F">
              <w:rPr>
                <w:sz w:val="28"/>
                <w:szCs w:val="28"/>
              </w:rPr>
              <w:t xml:space="preserve"> М.П./</w:t>
            </w:r>
          </w:p>
          <w:p w:rsidR="00F1072F" w:rsidRDefault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32"/>
                <w:szCs w:val="32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F1072F" w:rsidRPr="00F1072F" w:rsidRDefault="00F1072F" w:rsidP="00F1072F">
            <w:pPr>
              <w:ind w:firstLine="459"/>
              <w:jc w:val="both"/>
              <w:rPr>
                <w:sz w:val="28"/>
                <w:szCs w:val="28"/>
              </w:rPr>
            </w:pPr>
            <w:r w:rsidRPr="00F1072F">
              <w:rPr>
                <w:sz w:val="28"/>
                <w:szCs w:val="28"/>
              </w:rPr>
              <w:t xml:space="preserve">Составлена в соответствии с Государственными требованиями к минимуму содержания и уровню подготовки выпускника по специальности </w:t>
            </w:r>
            <w:r>
              <w:rPr>
                <w:sz w:val="28"/>
                <w:szCs w:val="28"/>
              </w:rPr>
              <w:t xml:space="preserve">071302 </w:t>
            </w:r>
            <w:r w:rsidRPr="00F1072F">
              <w:rPr>
                <w:sz w:val="28"/>
                <w:szCs w:val="28"/>
              </w:rPr>
              <w:t>Социально-культурная деятельность</w:t>
            </w:r>
            <w:r>
              <w:rPr>
                <w:sz w:val="28"/>
                <w:szCs w:val="28"/>
              </w:rPr>
              <w:t xml:space="preserve"> </w:t>
            </w:r>
            <w:r w:rsidRPr="00F1072F">
              <w:rPr>
                <w:sz w:val="28"/>
                <w:szCs w:val="28"/>
              </w:rPr>
              <w:t>и нар</w:t>
            </w:r>
            <w:r>
              <w:rPr>
                <w:sz w:val="28"/>
                <w:szCs w:val="28"/>
              </w:rPr>
              <w:t>одно-художественное творчество</w:t>
            </w:r>
          </w:p>
          <w:p w:rsid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Default="00F1072F" w:rsidP="00F1072F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Зам. директора по учебно-методической и научной</w:t>
            </w:r>
            <w:r w:rsidRPr="00F1072F">
              <w:rPr>
                <w:sz w:val="28"/>
                <w:szCs w:val="28"/>
              </w:rPr>
              <w:t xml:space="preserve"> работе: _______________/</w:t>
            </w:r>
            <w:r>
              <w:rPr>
                <w:sz w:val="28"/>
                <w:szCs w:val="28"/>
              </w:rPr>
              <w:t>Колесникова М. А</w:t>
            </w:r>
            <w:r w:rsidRPr="00F1072F">
              <w:rPr>
                <w:sz w:val="28"/>
                <w:szCs w:val="28"/>
              </w:rPr>
              <w:t>./</w:t>
            </w:r>
          </w:p>
        </w:tc>
      </w:tr>
    </w:tbl>
    <w:p w:rsidR="00F1072F" w:rsidRDefault="00F1072F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ind w:left="5670"/>
        <w:jc w:val="center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ind w:left="5670"/>
        <w:jc w:val="center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jc w:val="center"/>
        <w:rPr>
          <w:sz w:val="32"/>
          <w:szCs w:val="32"/>
        </w:rPr>
      </w:pPr>
    </w:p>
    <w:p w:rsidR="002E38E7" w:rsidRDefault="00F1072F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  <w:r w:rsidRPr="00F1072F">
        <w:rPr>
          <w:b/>
          <w:sz w:val="32"/>
          <w:szCs w:val="32"/>
        </w:rPr>
        <w:t>Составитель</w:t>
      </w:r>
      <w:r w:rsidR="002E38E7" w:rsidRPr="00F1072F">
        <w:rPr>
          <w:b/>
          <w:sz w:val="32"/>
          <w:szCs w:val="32"/>
        </w:rPr>
        <w:t>:</w:t>
      </w:r>
      <w:r w:rsidR="002E38E7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Утёмов</w:t>
      </w:r>
      <w:proofErr w:type="spellEnd"/>
      <w:r>
        <w:rPr>
          <w:sz w:val="32"/>
          <w:szCs w:val="32"/>
        </w:rPr>
        <w:t xml:space="preserve"> В</w:t>
      </w:r>
      <w:r w:rsidR="002E38E7">
        <w:rPr>
          <w:sz w:val="32"/>
          <w:szCs w:val="32"/>
        </w:rPr>
        <w:t xml:space="preserve">. В., преподаватель </w:t>
      </w:r>
      <w:r>
        <w:rPr>
          <w:sz w:val="32"/>
          <w:szCs w:val="32"/>
        </w:rPr>
        <w:t>ГОУ СПО</w:t>
      </w:r>
      <w:r w:rsidR="002E38E7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 w:rsidR="002E38E7">
        <w:rPr>
          <w:sz w:val="32"/>
          <w:szCs w:val="32"/>
        </w:rPr>
        <w:t>Кировского областного колледжа культуры</w:t>
      </w:r>
      <w:r>
        <w:rPr>
          <w:sz w:val="32"/>
          <w:szCs w:val="32"/>
        </w:rPr>
        <w:t>»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Pr="00F1072F" w:rsidRDefault="002E38E7">
      <w:pPr>
        <w:autoSpaceDE w:val="0"/>
        <w:autoSpaceDN w:val="0"/>
        <w:spacing w:before="0" w:after="0"/>
        <w:rPr>
          <w:b/>
          <w:sz w:val="32"/>
          <w:szCs w:val="32"/>
        </w:rPr>
      </w:pPr>
      <w:r w:rsidRPr="00F1072F">
        <w:rPr>
          <w:b/>
          <w:sz w:val="32"/>
          <w:szCs w:val="32"/>
        </w:rPr>
        <w:t>Рецензент</w:t>
      </w:r>
      <w:r w:rsidR="00F1072F" w:rsidRPr="00F1072F">
        <w:rPr>
          <w:b/>
          <w:sz w:val="32"/>
          <w:szCs w:val="32"/>
        </w:rPr>
        <w:t>ы</w:t>
      </w:r>
      <w:r w:rsidRPr="00F1072F">
        <w:rPr>
          <w:b/>
          <w:sz w:val="32"/>
          <w:szCs w:val="32"/>
        </w:rPr>
        <w:t xml:space="preserve">: 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6D744F" w:rsidRPr="008C1996" w:rsidRDefault="002E38E7" w:rsidP="008C1996">
      <w:pPr>
        <w:tabs>
          <w:tab w:val="left" w:pos="4395"/>
        </w:tabs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 w:rsidR="00F1072F" w:rsidRPr="008C1996">
        <w:rPr>
          <w:b/>
          <w:bCs/>
          <w:sz w:val="28"/>
          <w:szCs w:val="28"/>
        </w:rPr>
        <w:lastRenderedPageBreak/>
        <w:t>Выписка из государственного образовательного стандарта</w:t>
      </w:r>
      <w:r w:rsidR="006D744F" w:rsidRPr="008C1996">
        <w:rPr>
          <w:b/>
          <w:bCs/>
          <w:sz w:val="28"/>
          <w:szCs w:val="28"/>
        </w:rPr>
        <w:t xml:space="preserve"> </w:t>
      </w:r>
      <w:r w:rsidR="00F1072F" w:rsidRPr="008C1996">
        <w:rPr>
          <w:b/>
          <w:bCs/>
          <w:sz w:val="28"/>
          <w:szCs w:val="28"/>
        </w:rPr>
        <w:t xml:space="preserve">специальности </w:t>
      </w:r>
      <w:r w:rsidR="006D744F" w:rsidRPr="008C1996">
        <w:rPr>
          <w:b/>
          <w:bCs/>
          <w:sz w:val="28"/>
          <w:szCs w:val="28"/>
        </w:rPr>
        <w:t>071302 Социально-культурная деятельность</w:t>
      </w:r>
      <w:r w:rsidR="008C1996" w:rsidRPr="008C1996">
        <w:rPr>
          <w:b/>
          <w:bCs/>
          <w:sz w:val="28"/>
          <w:szCs w:val="28"/>
        </w:rPr>
        <w:t xml:space="preserve"> </w:t>
      </w:r>
      <w:r w:rsidR="006D744F" w:rsidRPr="008C1996">
        <w:rPr>
          <w:b/>
          <w:bCs/>
          <w:sz w:val="28"/>
          <w:szCs w:val="28"/>
        </w:rPr>
        <w:t>и народное художественное творчество</w:t>
      </w:r>
    </w:p>
    <w:p w:rsidR="00F1072F" w:rsidRPr="008C1996" w:rsidRDefault="006D744F" w:rsidP="008C1996">
      <w:pPr>
        <w:tabs>
          <w:tab w:val="left" w:pos="4395"/>
        </w:tabs>
        <w:spacing w:before="0" w:after="0"/>
        <w:jc w:val="center"/>
        <w:rPr>
          <w:b/>
          <w:bCs/>
          <w:sz w:val="28"/>
          <w:szCs w:val="28"/>
        </w:rPr>
      </w:pPr>
      <w:r w:rsidRPr="008C1996">
        <w:rPr>
          <w:b/>
          <w:bCs/>
          <w:sz w:val="28"/>
          <w:szCs w:val="28"/>
        </w:rPr>
        <w:t>(базовый уровень среднего профессионального образования)</w:t>
      </w:r>
    </w:p>
    <w:p w:rsidR="008C1996" w:rsidRDefault="008C1996" w:rsidP="008C1996">
      <w:pPr>
        <w:tabs>
          <w:tab w:val="left" w:pos="4395"/>
        </w:tabs>
        <w:spacing w:before="0" w:after="0"/>
        <w:jc w:val="center"/>
        <w:rPr>
          <w:b/>
          <w:bCs/>
          <w:szCs w:val="28"/>
        </w:rPr>
      </w:pPr>
    </w:p>
    <w:tbl>
      <w:tblPr>
        <w:tblStyle w:val="ab"/>
        <w:tblW w:w="0" w:type="auto"/>
        <w:tblLook w:val="04A0"/>
      </w:tblPr>
      <w:tblGrid>
        <w:gridCol w:w="1242"/>
        <w:gridCol w:w="8946"/>
      </w:tblGrid>
      <w:tr w:rsidR="008C1996" w:rsidTr="008C1996">
        <w:tc>
          <w:tcPr>
            <w:tcW w:w="1242" w:type="dxa"/>
          </w:tcPr>
          <w:p w:rsidR="008C1996" w:rsidRDefault="008C1996" w:rsidP="008C1996">
            <w:pPr>
              <w:spacing w:before="0" w:after="0"/>
              <w:rPr>
                <w:bCs/>
                <w:sz w:val="28"/>
                <w:szCs w:val="28"/>
              </w:rPr>
            </w:pPr>
            <w:r w:rsidRPr="008C1996">
              <w:rPr>
                <w:b/>
                <w:bCs/>
                <w:sz w:val="28"/>
                <w:szCs w:val="28"/>
              </w:rPr>
              <w:t>ОПД.06</w:t>
            </w:r>
          </w:p>
        </w:tc>
        <w:tc>
          <w:tcPr>
            <w:tcW w:w="8946" w:type="dxa"/>
          </w:tcPr>
          <w:p w:rsidR="008C1996" w:rsidRDefault="008C1996" w:rsidP="001D57AB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8C1996">
              <w:rPr>
                <w:b/>
                <w:iCs/>
                <w:sz w:val="28"/>
                <w:szCs w:val="28"/>
              </w:rPr>
              <w:t>Информационное обеспечение профессиональной деятельности</w:t>
            </w:r>
            <w:r w:rsidRPr="008C1996">
              <w:rPr>
                <w:iCs/>
                <w:sz w:val="28"/>
                <w:szCs w:val="28"/>
              </w:rPr>
              <w:t>: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основные принципы, методы и свойства информационных и коммуникационных технологий, их эффективность; автоматизированные рабочие места (АРМ), их локальные и отраслевые сети; прикладное программное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обеспечение и информационные ресурсы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профессиональной деятельности; технико-интегрированные информационные системы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профессиональной деятельности; проблемно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ориент</w:t>
            </w:r>
            <w:r w:rsidR="00DE5DB4">
              <w:rPr>
                <w:sz w:val="28"/>
                <w:szCs w:val="28"/>
              </w:rPr>
              <w:t>ированные пакеты прикладных про</w:t>
            </w:r>
            <w:r w:rsidRPr="008C1996">
              <w:rPr>
                <w:sz w:val="28"/>
                <w:szCs w:val="28"/>
              </w:rPr>
              <w:t>грамм по отраслям и сферам деятельности;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информационные ресурсы Интернета и других сетей;</w:t>
            </w:r>
            <w:proofErr w:type="gramEnd"/>
            <w:r w:rsidRPr="008C1996">
              <w:rPr>
                <w:sz w:val="28"/>
                <w:szCs w:val="28"/>
              </w:rPr>
              <w:t xml:space="preserve"> использование Интернета и других</w:t>
            </w:r>
            <w:r>
              <w:rPr>
                <w:sz w:val="28"/>
                <w:szCs w:val="28"/>
              </w:rPr>
              <w:t xml:space="preserve"> </w:t>
            </w:r>
            <w:r w:rsidRPr="008C1996">
              <w:rPr>
                <w:sz w:val="28"/>
                <w:szCs w:val="28"/>
              </w:rPr>
              <w:t>сетей в профессиональной деятельности; методы и средства мультимедиа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F1072F" w:rsidRDefault="00F1072F" w:rsidP="008C1996">
      <w:pPr>
        <w:spacing w:before="0"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2E38E7" w:rsidRPr="008C1996" w:rsidRDefault="008C1996" w:rsidP="004523A5">
      <w:pPr>
        <w:pStyle w:val="1"/>
      </w:pPr>
      <w:bookmarkStart w:id="0" w:name="_Toc271487688"/>
      <w:r w:rsidRPr="008C1996">
        <w:lastRenderedPageBreak/>
        <w:t>ПОЯСНИТЕЛЬНАЯ ЗАПИСКА</w:t>
      </w:r>
      <w:bookmarkEnd w:id="0"/>
    </w:p>
    <w:p w:rsidR="002E38E7" w:rsidRDefault="002E38E7">
      <w:pPr>
        <w:autoSpaceDE w:val="0"/>
        <w:autoSpaceDN w:val="0"/>
        <w:spacing w:before="0" w:after="0"/>
        <w:jc w:val="center"/>
        <w:rPr>
          <w:sz w:val="32"/>
          <w:szCs w:val="32"/>
        </w:rPr>
      </w:pPr>
    </w:p>
    <w:p w:rsidR="008C1996" w:rsidRDefault="008C1996" w:rsidP="00274873">
      <w:pPr>
        <w:tabs>
          <w:tab w:val="left" w:pos="0"/>
          <w:tab w:val="left" w:pos="4395"/>
        </w:tabs>
        <w:spacing w:before="0" w:after="0"/>
        <w:ind w:firstLine="709"/>
        <w:jc w:val="both"/>
        <w:rPr>
          <w:sz w:val="28"/>
          <w:szCs w:val="28"/>
        </w:rPr>
      </w:pPr>
      <w:r w:rsidRPr="008C1996">
        <w:rPr>
          <w:sz w:val="28"/>
          <w:szCs w:val="28"/>
        </w:rPr>
        <w:t xml:space="preserve">Курс </w:t>
      </w:r>
      <w:r w:rsidRPr="008C1996">
        <w:rPr>
          <w:color w:val="000000"/>
          <w:sz w:val="28"/>
          <w:szCs w:val="28"/>
        </w:rPr>
        <w:t>«</w:t>
      </w:r>
      <w:r w:rsidRPr="008C1996">
        <w:rPr>
          <w:iCs/>
          <w:sz w:val="28"/>
          <w:szCs w:val="28"/>
        </w:rPr>
        <w:t>Информационное обеспечение профессиональной деятельности</w:t>
      </w:r>
      <w:r w:rsidRPr="008C1996">
        <w:rPr>
          <w:color w:val="000000"/>
          <w:sz w:val="28"/>
          <w:szCs w:val="28"/>
        </w:rPr>
        <w:t>»</w:t>
      </w:r>
      <w:r w:rsidRPr="008C1996">
        <w:rPr>
          <w:sz w:val="28"/>
          <w:szCs w:val="28"/>
        </w:rPr>
        <w:t xml:space="preserve"> относится к циклу </w:t>
      </w:r>
      <w:proofErr w:type="spellStart"/>
      <w:r>
        <w:rPr>
          <w:bCs/>
          <w:sz w:val="28"/>
          <w:szCs w:val="28"/>
        </w:rPr>
        <w:t>о</w:t>
      </w:r>
      <w:r w:rsidR="0021124D">
        <w:rPr>
          <w:bCs/>
          <w:sz w:val="28"/>
          <w:szCs w:val="28"/>
        </w:rPr>
        <w:t>бщепрофессиональных</w:t>
      </w:r>
      <w:proofErr w:type="spellEnd"/>
      <w:r w:rsidRPr="008C1996">
        <w:rPr>
          <w:bCs/>
          <w:sz w:val="28"/>
          <w:szCs w:val="28"/>
        </w:rPr>
        <w:t xml:space="preserve"> </w:t>
      </w:r>
      <w:r w:rsidRPr="008C1996">
        <w:rPr>
          <w:sz w:val="28"/>
          <w:szCs w:val="28"/>
        </w:rPr>
        <w:t xml:space="preserve"> дисциплин для специальности 071302 Социально-культурная деятельность и народное художественное творчество</w:t>
      </w:r>
      <w:r>
        <w:rPr>
          <w:sz w:val="28"/>
          <w:szCs w:val="28"/>
        </w:rPr>
        <w:t xml:space="preserve"> </w:t>
      </w:r>
      <w:r w:rsidRPr="008C1996">
        <w:rPr>
          <w:sz w:val="28"/>
          <w:szCs w:val="28"/>
        </w:rPr>
        <w:t>(базовый уровень среднего профессионального образования)</w:t>
      </w:r>
      <w:r>
        <w:rPr>
          <w:sz w:val="28"/>
          <w:szCs w:val="28"/>
        </w:rPr>
        <w:t xml:space="preserve"> </w:t>
      </w:r>
      <w:r w:rsidRPr="008C1996">
        <w:rPr>
          <w:sz w:val="28"/>
          <w:szCs w:val="28"/>
        </w:rPr>
        <w:t xml:space="preserve">и изучается в </w:t>
      </w:r>
      <w:r w:rsidR="00274873">
        <w:rPr>
          <w:sz w:val="28"/>
          <w:szCs w:val="28"/>
        </w:rPr>
        <w:t>5</w:t>
      </w:r>
      <w:r w:rsidRPr="008C1996">
        <w:rPr>
          <w:sz w:val="28"/>
          <w:szCs w:val="28"/>
        </w:rPr>
        <w:t xml:space="preserve"> семестре.</w:t>
      </w:r>
    </w:p>
    <w:p w:rsidR="0021124D" w:rsidRPr="008C1996" w:rsidRDefault="0021124D" w:rsidP="00274873">
      <w:pPr>
        <w:tabs>
          <w:tab w:val="left" w:pos="0"/>
          <w:tab w:val="left" w:pos="4395"/>
        </w:tabs>
        <w:spacing w:before="0" w:after="0"/>
        <w:ind w:firstLine="709"/>
        <w:jc w:val="both"/>
        <w:rPr>
          <w:sz w:val="28"/>
          <w:szCs w:val="28"/>
        </w:rPr>
      </w:pPr>
    </w:p>
    <w:p w:rsidR="00274873" w:rsidRDefault="00274873" w:rsidP="00274873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sz w:val="28"/>
          <w:szCs w:val="28"/>
        </w:rPr>
      </w:pPr>
      <w:r w:rsidRPr="008C1996">
        <w:rPr>
          <w:b/>
          <w:bCs/>
          <w:sz w:val="28"/>
          <w:szCs w:val="28"/>
        </w:rPr>
        <w:t xml:space="preserve">Цель </w:t>
      </w:r>
      <w:r w:rsidRPr="00274873">
        <w:rPr>
          <w:bCs/>
          <w:sz w:val="28"/>
          <w:szCs w:val="28"/>
        </w:rPr>
        <w:t>преподавания дисциплины</w:t>
      </w:r>
      <w:r w:rsidRPr="008C1996">
        <w:rPr>
          <w:b/>
          <w:bCs/>
          <w:sz w:val="28"/>
          <w:szCs w:val="28"/>
        </w:rPr>
        <w:t xml:space="preserve"> </w:t>
      </w:r>
      <w:r w:rsidRPr="008C1996">
        <w:rPr>
          <w:sz w:val="28"/>
          <w:szCs w:val="28"/>
        </w:rPr>
        <w:t xml:space="preserve">– </w:t>
      </w:r>
      <w:r w:rsidRPr="00274873">
        <w:rPr>
          <w:sz w:val="28"/>
          <w:szCs w:val="28"/>
        </w:rPr>
        <w:t xml:space="preserve">изучение функциональных возможностей </w:t>
      </w:r>
      <w:r>
        <w:rPr>
          <w:sz w:val="28"/>
          <w:szCs w:val="28"/>
        </w:rPr>
        <w:t>информационных</w:t>
      </w:r>
      <w:r w:rsidRPr="008C1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коммуникационных технологий </w:t>
      </w:r>
      <w:r w:rsidR="00037558">
        <w:rPr>
          <w:sz w:val="28"/>
          <w:szCs w:val="28"/>
        </w:rPr>
        <w:t xml:space="preserve">в </w:t>
      </w:r>
      <w:r>
        <w:rPr>
          <w:sz w:val="28"/>
          <w:szCs w:val="28"/>
        </w:rPr>
        <w:t>профессиональной деятельности.</w:t>
      </w:r>
    </w:p>
    <w:p w:rsidR="0021124D" w:rsidRDefault="0021124D" w:rsidP="00274873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sz w:val="28"/>
          <w:szCs w:val="28"/>
        </w:rPr>
      </w:pPr>
    </w:p>
    <w:p w:rsidR="00274873" w:rsidRPr="00274873" w:rsidRDefault="00274873" w:rsidP="00274873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b/>
          <w:sz w:val="28"/>
          <w:szCs w:val="28"/>
        </w:rPr>
      </w:pPr>
      <w:r w:rsidRPr="00274873">
        <w:rPr>
          <w:b/>
          <w:sz w:val="28"/>
          <w:szCs w:val="28"/>
        </w:rPr>
        <w:t>Связь с другими дисциплинами:</w:t>
      </w:r>
    </w:p>
    <w:p w:rsidR="00274873" w:rsidRDefault="00274873" w:rsidP="00C76AAA">
      <w:pPr>
        <w:tabs>
          <w:tab w:val="left" w:pos="0"/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 w:rsidRPr="00274873">
        <w:rPr>
          <w:sz w:val="28"/>
          <w:szCs w:val="28"/>
        </w:rPr>
        <w:t xml:space="preserve">Для освоения данной дисциплины необходимо знание следующих дисциплин: </w:t>
      </w:r>
    </w:p>
    <w:p w:rsidR="00274873" w:rsidRPr="00274873" w:rsidRDefault="00274873" w:rsidP="00C76AAA">
      <w:pPr>
        <w:pStyle w:val="ad"/>
        <w:numPr>
          <w:ilvl w:val="0"/>
          <w:numId w:val="15"/>
        </w:numPr>
        <w:spacing w:before="0" w:after="0"/>
        <w:rPr>
          <w:sz w:val="28"/>
          <w:szCs w:val="28"/>
        </w:rPr>
      </w:pPr>
      <w:r w:rsidRPr="00274873">
        <w:rPr>
          <w:sz w:val="28"/>
          <w:szCs w:val="28"/>
        </w:rPr>
        <w:t>элементарная математика и информатика в рамках школьной программы</w:t>
      </w:r>
      <w:r>
        <w:rPr>
          <w:sz w:val="28"/>
          <w:szCs w:val="28"/>
        </w:rPr>
        <w:t xml:space="preserve"> (</w:t>
      </w:r>
      <w:r w:rsidR="00C76AAA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основного</w:t>
      </w:r>
      <w:r w:rsidRPr="00274873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 w:rsidRPr="0027487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образования)</w:t>
      </w:r>
      <w:r w:rsidRPr="00274873">
        <w:rPr>
          <w:sz w:val="28"/>
          <w:szCs w:val="28"/>
        </w:rPr>
        <w:t>;</w:t>
      </w:r>
    </w:p>
    <w:p w:rsidR="00C76AAA" w:rsidRDefault="00274873" w:rsidP="00C76AAA">
      <w:pPr>
        <w:pStyle w:val="ad"/>
        <w:numPr>
          <w:ilvl w:val="0"/>
          <w:numId w:val="15"/>
        </w:numPr>
        <w:spacing w:before="0" w:after="0"/>
        <w:rPr>
          <w:sz w:val="28"/>
          <w:szCs w:val="28"/>
        </w:rPr>
      </w:pPr>
      <w:r w:rsidRPr="00C76AAA">
        <w:rPr>
          <w:sz w:val="28"/>
          <w:szCs w:val="28"/>
        </w:rPr>
        <w:t>м</w:t>
      </w:r>
      <w:r w:rsidR="00C76AAA" w:rsidRPr="00C76AAA">
        <w:rPr>
          <w:sz w:val="28"/>
          <w:szCs w:val="28"/>
        </w:rPr>
        <w:t>атематика и информатик.</w:t>
      </w:r>
    </w:p>
    <w:p w:rsidR="0021124D" w:rsidRPr="00C76AAA" w:rsidRDefault="0021124D" w:rsidP="0021124D">
      <w:pPr>
        <w:pStyle w:val="ad"/>
        <w:spacing w:before="0" w:after="0"/>
        <w:rPr>
          <w:sz w:val="28"/>
          <w:szCs w:val="28"/>
        </w:rPr>
      </w:pPr>
    </w:p>
    <w:p w:rsidR="00274873" w:rsidRPr="00C76AAA" w:rsidRDefault="00C76AAA" w:rsidP="00274873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b/>
          <w:sz w:val="28"/>
          <w:szCs w:val="28"/>
        </w:rPr>
      </w:pPr>
      <w:r w:rsidRPr="00C76AAA">
        <w:rPr>
          <w:b/>
          <w:sz w:val="28"/>
          <w:szCs w:val="28"/>
        </w:rPr>
        <w:t>Организационные формы занятий</w:t>
      </w:r>
    </w:p>
    <w:p w:rsidR="00274873" w:rsidRDefault="00C76AAA" w:rsidP="0021124D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</w:t>
      </w:r>
      <w:r w:rsidRPr="008C1996">
        <w:rPr>
          <w:color w:val="000000"/>
          <w:sz w:val="28"/>
          <w:szCs w:val="28"/>
        </w:rPr>
        <w:t>«</w:t>
      </w:r>
      <w:r w:rsidRPr="008C1996">
        <w:rPr>
          <w:iCs/>
          <w:sz w:val="28"/>
          <w:szCs w:val="28"/>
        </w:rPr>
        <w:t>Информационное обеспечение профессиональной деятельности</w:t>
      </w:r>
      <w:r w:rsidRPr="008C1996">
        <w:rPr>
          <w:color w:val="000000"/>
          <w:sz w:val="28"/>
          <w:szCs w:val="28"/>
        </w:rPr>
        <w:t>»</w:t>
      </w:r>
      <w:r w:rsidRPr="008C1996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рассчитан на 35 часов аудиторных занятий, в том числе 32 часов лабораторных и практических занятий и 3 часа индивидуальных занятий.</w:t>
      </w:r>
    </w:p>
    <w:p w:rsidR="0021124D" w:rsidRDefault="0021124D" w:rsidP="0021124D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sz w:val="28"/>
          <w:szCs w:val="28"/>
        </w:rPr>
      </w:pPr>
    </w:p>
    <w:p w:rsidR="00037558" w:rsidRPr="00037558" w:rsidRDefault="00037558" w:rsidP="0021124D">
      <w:pPr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 w:rsidRPr="00037558">
        <w:rPr>
          <w:b/>
          <w:sz w:val="28"/>
          <w:szCs w:val="28"/>
        </w:rPr>
        <w:t>Формой контроля</w:t>
      </w:r>
      <w:r w:rsidRPr="00037558">
        <w:rPr>
          <w:sz w:val="28"/>
          <w:szCs w:val="28"/>
        </w:rPr>
        <w:t xml:space="preserve"> степени усвоения студентами учебного материала являются </w:t>
      </w:r>
      <w:r>
        <w:rPr>
          <w:sz w:val="28"/>
          <w:szCs w:val="28"/>
        </w:rPr>
        <w:t xml:space="preserve">дифференцированный </w:t>
      </w:r>
      <w:r w:rsidRPr="00037558">
        <w:rPr>
          <w:sz w:val="28"/>
          <w:szCs w:val="28"/>
        </w:rPr>
        <w:t>зачет.</w:t>
      </w:r>
    </w:p>
    <w:p w:rsidR="00274873" w:rsidRDefault="00037558" w:rsidP="0021124D">
      <w:pPr>
        <w:tabs>
          <w:tab w:val="left" w:pos="0"/>
        </w:tabs>
        <w:autoSpaceDE w:val="0"/>
        <w:autoSpaceDN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дисциплины студенты должны:</w:t>
      </w:r>
    </w:p>
    <w:p w:rsidR="00C76AAA" w:rsidRPr="00C76AAA" w:rsidRDefault="00C76AAA" w:rsidP="00C76AAA">
      <w:pPr>
        <w:pStyle w:val="ad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C76AAA">
        <w:rPr>
          <w:sz w:val="28"/>
          <w:szCs w:val="28"/>
        </w:rPr>
        <w:t>знать состав функций и возможности использования информационных и телекоммуникационных технологий в профессиональной деятельности;</w:t>
      </w:r>
    </w:p>
    <w:p w:rsidR="00C76AAA" w:rsidRPr="00C76AAA" w:rsidRDefault="00C76AAA" w:rsidP="00C76AAA">
      <w:pPr>
        <w:pStyle w:val="ad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C76AAA">
        <w:rPr>
          <w:sz w:val="28"/>
          <w:szCs w:val="28"/>
        </w:rPr>
        <w:t>уметь использовать программное обеспечение в профессиональной деятельности;</w:t>
      </w:r>
    </w:p>
    <w:p w:rsidR="00C76AAA" w:rsidRDefault="00C76AAA" w:rsidP="00C76AAA">
      <w:pPr>
        <w:pStyle w:val="ad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C76AAA">
        <w:rPr>
          <w:sz w:val="28"/>
          <w:szCs w:val="28"/>
        </w:rPr>
        <w:t>уметь применять компьютеры и телекоммуникационные средства;</w:t>
      </w:r>
    </w:p>
    <w:p w:rsidR="0021124D" w:rsidRPr="00C76AAA" w:rsidRDefault="0021124D" w:rsidP="0021124D">
      <w:pPr>
        <w:pStyle w:val="ad"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38E7" w:rsidRDefault="002E38E7">
      <w:pPr>
        <w:autoSpaceDE w:val="0"/>
        <w:autoSpaceDN w:val="0"/>
        <w:spacing w:before="0" w:after="0"/>
        <w:ind w:firstLine="708"/>
        <w:jc w:val="both"/>
        <w:rPr>
          <w:sz w:val="28"/>
          <w:szCs w:val="28"/>
        </w:rPr>
      </w:pPr>
      <w:r w:rsidRPr="008C1996">
        <w:rPr>
          <w:b/>
          <w:bCs/>
          <w:sz w:val="28"/>
          <w:szCs w:val="28"/>
        </w:rPr>
        <w:t xml:space="preserve">Задачи </w:t>
      </w:r>
      <w:r w:rsidR="00037558">
        <w:rPr>
          <w:b/>
          <w:bCs/>
          <w:sz w:val="28"/>
          <w:szCs w:val="28"/>
        </w:rPr>
        <w:t xml:space="preserve">изучения дисциплины </w:t>
      </w:r>
      <w:r w:rsidR="00037558" w:rsidRPr="00037558">
        <w:rPr>
          <w:bCs/>
          <w:sz w:val="28"/>
          <w:szCs w:val="28"/>
        </w:rPr>
        <w:t>–</w:t>
      </w:r>
      <w:r w:rsidR="00037558">
        <w:rPr>
          <w:b/>
          <w:bCs/>
          <w:sz w:val="28"/>
          <w:szCs w:val="28"/>
        </w:rPr>
        <w:t xml:space="preserve"> </w:t>
      </w:r>
      <w:r w:rsidR="00037558">
        <w:rPr>
          <w:bCs/>
          <w:sz w:val="28"/>
          <w:szCs w:val="28"/>
        </w:rPr>
        <w:t>формирование</w:t>
      </w:r>
      <w:r w:rsidR="00037558" w:rsidRPr="00037558">
        <w:rPr>
          <w:bCs/>
          <w:sz w:val="28"/>
          <w:szCs w:val="28"/>
        </w:rPr>
        <w:t xml:space="preserve"> навыков практической работы</w:t>
      </w:r>
      <w:r w:rsidR="00037558">
        <w:rPr>
          <w:b/>
          <w:bCs/>
          <w:sz w:val="28"/>
          <w:szCs w:val="28"/>
        </w:rPr>
        <w:t xml:space="preserve"> </w:t>
      </w:r>
      <w:r w:rsidR="00037558" w:rsidRPr="00037558">
        <w:rPr>
          <w:bCs/>
          <w:sz w:val="28"/>
          <w:szCs w:val="28"/>
        </w:rPr>
        <w:t xml:space="preserve">с </w:t>
      </w:r>
      <w:r w:rsidR="00037558">
        <w:rPr>
          <w:sz w:val="28"/>
          <w:szCs w:val="28"/>
        </w:rPr>
        <w:t>информационными</w:t>
      </w:r>
      <w:r w:rsidR="00037558" w:rsidRPr="008C1996">
        <w:rPr>
          <w:sz w:val="28"/>
          <w:szCs w:val="28"/>
        </w:rPr>
        <w:t xml:space="preserve"> </w:t>
      </w:r>
      <w:r w:rsidR="00037558">
        <w:rPr>
          <w:sz w:val="28"/>
          <w:szCs w:val="28"/>
        </w:rPr>
        <w:t>и коммуникационными технологиями в профессиональной деятельности, ознакомление с прикладным программным обеспечением и технико-интегрированными информационными системами, освоение методов работы с информационными ресурсами локальных и глобальных сетей.</w:t>
      </w:r>
    </w:p>
    <w:p w:rsidR="00037558" w:rsidRPr="008C1996" w:rsidRDefault="00037558">
      <w:pPr>
        <w:autoSpaceDE w:val="0"/>
        <w:autoSpaceDN w:val="0"/>
        <w:spacing w:before="0" w:after="0"/>
        <w:ind w:firstLine="708"/>
        <w:jc w:val="both"/>
        <w:rPr>
          <w:b/>
          <w:bCs/>
          <w:sz w:val="28"/>
          <w:szCs w:val="28"/>
        </w:rPr>
      </w:pPr>
    </w:p>
    <w:p w:rsidR="00037558" w:rsidRDefault="002E38E7" w:rsidP="0021124D">
      <w:pPr>
        <w:autoSpaceDE w:val="0"/>
        <w:autoSpaceDN w:val="0"/>
        <w:spacing w:before="0"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37558" w:rsidRDefault="00037558" w:rsidP="004523A5">
      <w:pPr>
        <w:pStyle w:val="1"/>
      </w:pPr>
      <w:bookmarkStart w:id="1" w:name="_Toc271487689"/>
      <w:r w:rsidRPr="0081031D">
        <w:lastRenderedPageBreak/>
        <w:t>ТЕМАТИЧЕСКИЙ ПЛАН</w:t>
      </w:r>
      <w:bookmarkEnd w:id="1"/>
      <w:r>
        <w:t xml:space="preserve"> </w:t>
      </w:r>
    </w:p>
    <w:p w:rsidR="0021124D" w:rsidRDefault="0021124D" w:rsidP="00037558">
      <w:pPr>
        <w:jc w:val="center"/>
        <w:rPr>
          <w:b/>
          <w:caps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885"/>
        <w:gridCol w:w="992"/>
        <w:gridCol w:w="992"/>
        <w:gridCol w:w="1100"/>
        <w:gridCol w:w="1134"/>
        <w:gridCol w:w="850"/>
      </w:tblGrid>
      <w:tr w:rsidR="0021124D" w:rsidTr="00DE5DB4">
        <w:trPr>
          <w:cantSplit/>
        </w:trPr>
        <w:tc>
          <w:tcPr>
            <w:tcW w:w="4361" w:type="dxa"/>
            <w:vMerge w:val="restart"/>
            <w:vAlign w:val="center"/>
          </w:tcPr>
          <w:p w:rsidR="0021124D" w:rsidRDefault="0021124D" w:rsidP="0021124D">
            <w:pPr>
              <w:pStyle w:val="4"/>
              <w:framePr w:hSpace="0" w:wrap="auto" w:vAnchor="margin" w:hAnchor="text" w:yAlign="inline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85" w:type="dxa"/>
            <w:vMerge w:val="restart"/>
            <w:vAlign w:val="center"/>
          </w:tcPr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Макс.уч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агр</w:t>
            </w:r>
            <w:proofErr w:type="spellEnd"/>
            <w:r>
              <w:rPr>
                <w:sz w:val="22"/>
                <w:szCs w:val="22"/>
              </w:rPr>
              <w:t>. студ. (час)</w:t>
            </w:r>
          </w:p>
        </w:tc>
        <w:tc>
          <w:tcPr>
            <w:tcW w:w="4218" w:type="dxa"/>
            <w:gridSpan w:val="4"/>
            <w:vAlign w:val="center"/>
          </w:tcPr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аудиторных часов</w:t>
            </w:r>
          </w:p>
        </w:tc>
        <w:tc>
          <w:tcPr>
            <w:tcW w:w="850" w:type="dxa"/>
            <w:vMerge w:val="restart"/>
            <w:vAlign w:val="center"/>
          </w:tcPr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Самост</w:t>
            </w:r>
            <w:proofErr w:type="spellEnd"/>
            <w:r>
              <w:rPr>
                <w:sz w:val="22"/>
                <w:szCs w:val="22"/>
              </w:rPr>
              <w:t>. раб.</w:t>
            </w:r>
          </w:p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студ-в</w:t>
            </w:r>
            <w:proofErr w:type="spellEnd"/>
          </w:p>
        </w:tc>
      </w:tr>
      <w:tr w:rsidR="0021124D" w:rsidTr="00DE5DB4">
        <w:trPr>
          <w:cantSplit/>
        </w:trPr>
        <w:tc>
          <w:tcPr>
            <w:tcW w:w="4361" w:type="dxa"/>
            <w:vMerge/>
          </w:tcPr>
          <w:p w:rsidR="0021124D" w:rsidRDefault="0021124D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85" w:type="dxa"/>
            <w:vMerge/>
          </w:tcPr>
          <w:p w:rsidR="0021124D" w:rsidRDefault="0021124D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vAlign w:val="center"/>
          </w:tcPr>
          <w:p w:rsidR="0021124D" w:rsidRPr="0021124D" w:rsidRDefault="0021124D" w:rsidP="0021124D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теор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00" w:type="dxa"/>
            <w:vAlign w:val="center"/>
          </w:tcPr>
          <w:p w:rsidR="0021124D" w:rsidRPr="0021124D" w:rsidRDefault="0021124D" w:rsidP="0021124D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 w:rsidRPr="0021124D">
              <w:rPr>
                <w:sz w:val="22"/>
                <w:szCs w:val="22"/>
              </w:rPr>
              <w:t>лабор</w:t>
            </w:r>
            <w:proofErr w:type="spellEnd"/>
            <w:r w:rsidRPr="0021124D">
              <w:rPr>
                <w:sz w:val="22"/>
                <w:szCs w:val="22"/>
              </w:rPr>
              <w:t>.</w:t>
            </w:r>
          </w:p>
          <w:p w:rsidR="0021124D" w:rsidRPr="0021124D" w:rsidRDefault="0021124D" w:rsidP="0021124D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21124D">
              <w:rPr>
                <w:sz w:val="22"/>
                <w:szCs w:val="22"/>
              </w:rPr>
              <w:t>и</w:t>
            </w:r>
          </w:p>
          <w:p w:rsidR="0021124D" w:rsidRPr="0021124D" w:rsidRDefault="0021124D" w:rsidP="0021124D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 w:rsidRPr="0021124D">
              <w:rPr>
                <w:sz w:val="22"/>
                <w:szCs w:val="22"/>
              </w:rPr>
              <w:t>практ</w:t>
            </w:r>
            <w:proofErr w:type="spellEnd"/>
            <w:r w:rsidRPr="0021124D">
              <w:rPr>
                <w:sz w:val="22"/>
                <w:szCs w:val="22"/>
              </w:rPr>
              <w:t>.</w:t>
            </w:r>
          </w:p>
          <w:p w:rsidR="0021124D" w:rsidRPr="0021124D" w:rsidRDefault="0021124D" w:rsidP="0021124D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21124D">
              <w:rPr>
                <w:sz w:val="22"/>
                <w:szCs w:val="22"/>
              </w:rPr>
              <w:t>занятия</w:t>
            </w:r>
          </w:p>
        </w:tc>
        <w:tc>
          <w:tcPr>
            <w:tcW w:w="1134" w:type="dxa"/>
            <w:vAlign w:val="center"/>
          </w:tcPr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  <w:r>
              <w:rPr>
                <w:sz w:val="22"/>
                <w:szCs w:val="22"/>
              </w:rPr>
              <w:t>анят.</w:t>
            </w:r>
          </w:p>
          <w:p w:rsidR="0021124D" w:rsidRDefault="0021124D" w:rsidP="0021124D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Merge/>
          </w:tcPr>
          <w:p w:rsidR="0021124D" w:rsidRDefault="0021124D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21124D" w:rsidTr="00DE5DB4">
        <w:tc>
          <w:tcPr>
            <w:tcW w:w="4361" w:type="dxa"/>
          </w:tcPr>
          <w:p w:rsidR="0021124D" w:rsidRDefault="0021124D" w:rsidP="005270BC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</w:t>
            </w:r>
            <w:r w:rsidR="005270BC">
              <w:rPr>
                <w:b/>
                <w:bCs/>
              </w:rPr>
              <w:t>Информационные и коммуникационные технологии</w:t>
            </w:r>
            <w:r>
              <w:rPr>
                <w:b/>
                <w:bCs/>
              </w:rPr>
              <w:t>.</w:t>
            </w:r>
          </w:p>
        </w:tc>
        <w:tc>
          <w:tcPr>
            <w:tcW w:w="885" w:type="dxa"/>
            <w:vAlign w:val="center"/>
          </w:tcPr>
          <w:p w:rsidR="0021124D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21124D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21124D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00" w:type="dxa"/>
            <w:vAlign w:val="center"/>
          </w:tcPr>
          <w:p w:rsidR="0021124D" w:rsidRDefault="0021124D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21124D" w:rsidRDefault="0021124D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21124D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E6AC8" w:rsidTr="00DE5DB4">
        <w:tc>
          <w:tcPr>
            <w:tcW w:w="4361" w:type="dxa"/>
          </w:tcPr>
          <w:p w:rsidR="005E6AC8" w:rsidRDefault="005E6AC8" w:rsidP="005270BC">
            <w:pPr>
              <w:autoSpaceDE w:val="0"/>
              <w:autoSpaceDN w:val="0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1.1.</w:t>
            </w:r>
            <w:r>
              <w:t xml:space="preserve"> </w:t>
            </w:r>
            <w:r w:rsidRPr="005270BC">
              <w:rPr>
                <w:szCs w:val="28"/>
              </w:rPr>
              <w:t>Информация. Данные. Модели данных. Информационные процессы.</w:t>
            </w:r>
          </w:p>
        </w:tc>
        <w:tc>
          <w:tcPr>
            <w:tcW w:w="885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Default="005E6AC8" w:rsidP="005270BC">
            <w:pPr>
              <w:autoSpaceDE w:val="0"/>
              <w:autoSpaceDN w:val="0"/>
              <w:spacing w:before="0" w:after="0"/>
              <w:jc w:val="both"/>
            </w:pPr>
            <w:r>
              <w:rPr>
                <w:b/>
                <w:bCs/>
              </w:rPr>
              <w:t>Тема 1.2.</w:t>
            </w:r>
            <w:r>
              <w:t xml:space="preserve"> </w:t>
            </w:r>
            <w:r>
              <w:rPr>
                <w:szCs w:val="28"/>
              </w:rPr>
              <w:t>О</w:t>
            </w:r>
            <w:r w:rsidRPr="001D57AB">
              <w:rPr>
                <w:szCs w:val="28"/>
              </w:rPr>
              <w:t>сновные принципы, методы и свойства информационных и коммуникационных технологий, их эффективность</w:t>
            </w:r>
            <w:r w:rsidRPr="001D57AB">
              <w:rPr>
                <w:sz w:val="22"/>
              </w:rPr>
              <w:t>.</w:t>
            </w:r>
          </w:p>
        </w:tc>
        <w:tc>
          <w:tcPr>
            <w:tcW w:w="885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Default="005E6AC8" w:rsidP="005E6AC8">
            <w:pPr>
              <w:autoSpaceDE w:val="0"/>
              <w:autoSpaceDN w:val="0"/>
              <w:spacing w:before="0" w:after="0"/>
            </w:pPr>
            <w:r>
              <w:rPr>
                <w:b/>
                <w:bCs/>
              </w:rPr>
              <w:t>Раздел 2. Автоматизированные рабочие места.</w:t>
            </w:r>
          </w:p>
        </w:tc>
        <w:tc>
          <w:tcPr>
            <w:tcW w:w="885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00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E6AC8" w:rsidTr="00DE5DB4">
        <w:tc>
          <w:tcPr>
            <w:tcW w:w="4361" w:type="dxa"/>
          </w:tcPr>
          <w:p w:rsidR="005E6AC8" w:rsidRDefault="005E6AC8" w:rsidP="005E6AC8">
            <w:pPr>
              <w:autoSpaceDE w:val="0"/>
              <w:autoSpaceDN w:val="0"/>
              <w:spacing w:before="0" w:after="0"/>
            </w:pPr>
            <w:r>
              <w:rPr>
                <w:b/>
                <w:bCs/>
              </w:rPr>
              <w:t>Тема 2.1.</w:t>
            </w:r>
            <w:r>
              <w:t xml:space="preserve"> Автоматизированное рабочее место: о</w:t>
            </w:r>
            <w:r w:rsidRPr="005E6AC8">
              <w:t>пределение</w:t>
            </w:r>
            <w:r>
              <w:t xml:space="preserve">, типы и составные части </w:t>
            </w:r>
            <w:r w:rsidRPr="005E6AC8">
              <w:t xml:space="preserve"> </w:t>
            </w:r>
          </w:p>
        </w:tc>
        <w:tc>
          <w:tcPr>
            <w:tcW w:w="885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Default="005E6AC8" w:rsidP="005E6AC8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Тема 2.2.</w:t>
            </w:r>
            <w:r>
              <w:t xml:space="preserve"> </w:t>
            </w:r>
            <w:r w:rsidRPr="005E6AC8">
              <w:t>Современные средства,</w:t>
            </w:r>
            <w:r>
              <w:t xml:space="preserve"> используемые в зависимости от типа автоматизированного рабочего места</w:t>
            </w:r>
          </w:p>
        </w:tc>
        <w:tc>
          <w:tcPr>
            <w:tcW w:w="885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230572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Pr="005270BC" w:rsidRDefault="00CE00F4" w:rsidP="00E72D04">
            <w:pPr>
              <w:autoSpaceDE w:val="0"/>
              <w:autoSpaceDN w:val="0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3</w:t>
            </w:r>
            <w:r w:rsidR="005E6AC8" w:rsidRPr="005270BC">
              <w:rPr>
                <w:b/>
                <w:bCs/>
              </w:rPr>
              <w:t xml:space="preserve">. </w:t>
            </w:r>
            <w:r w:rsidR="005E6AC8" w:rsidRPr="005270BC">
              <w:rPr>
                <w:b/>
                <w:szCs w:val="28"/>
              </w:rPr>
              <w:t>Прикладное программное обеспечение и информационные ресурсы профессиональной деятельности</w:t>
            </w:r>
          </w:p>
        </w:tc>
        <w:tc>
          <w:tcPr>
            <w:tcW w:w="885" w:type="dxa"/>
            <w:vAlign w:val="center"/>
          </w:tcPr>
          <w:p w:rsidR="005E6AC8" w:rsidRPr="00A8227B" w:rsidRDefault="00A8227B" w:rsidP="00D9577A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2" w:type="dxa"/>
            <w:vAlign w:val="center"/>
          </w:tcPr>
          <w:p w:rsidR="005E6AC8" w:rsidRPr="00A8227B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 w:rsidRPr="00D9577A">
              <w:rPr>
                <w:b/>
                <w:lang w:val="en-US"/>
              </w:rPr>
              <w:t>1</w:t>
            </w:r>
            <w:r w:rsidR="00A8227B"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5E6AC8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100" w:type="dxa"/>
            <w:vAlign w:val="center"/>
          </w:tcPr>
          <w:p w:rsidR="005E6AC8" w:rsidRPr="00A8227B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A8227B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5E6AC8" w:rsidRPr="00D9577A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E6AC8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5E6AC8" w:rsidTr="00DE5DB4">
        <w:tc>
          <w:tcPr>
            <w:tcW w:w="4361" w:type="dxa"/>
          </w:tcPr>
          <w:p w:rsidR="005E6AC8" w:rsidRPr="005270BC" w:rsidRDefault="005E6AC8" w:rsidP="00E72D04">
            <w:pPr>
              <w:autoSpaceDE w:val="0"/>
              <w:autoSpaceDN w:val="0"/>
              <w:spacing w:before="0" w:after="0"/>
              <w:rPr>
                <w:bCs/>
              </w:rPr>
            </w:pPr>
            <w:r w:rsidRPr="00230572">
              <w:rPr>
                <w:b/>
                <w:bCs/>
              </w:rPr>
              <w:t xml:space="preserve">Тема </w:t>
            </w:r>
            <w:r w:rsidR="00CE00F4">
              <w:rPr>
                <w:b/>
                <w:bCs/>
              </w:rPr>
              <w:t>3</w:t>
            </w:r>
            <w:r w:rsidRPr="00230572">
              <w:rPr>
                <w:b/>
                <w:bCs/>
              </w:rPr>
              <w:t>.1.</w:t>
            </w:r>
            <w:r w:rsidRPr="005270BC">
              <w:rPr>
                <w:bCs/>
              </w:rPr>
              <w:t xml:space="preserve"> Системы обработки текстовых документов.</w:t>
            </w:r>
          </w:p>
        </w:tc>
        <w:tc>
          <w:tcPr>
            <w:tcW w:w="885" w:type="dxa"/>
            <w:vAlign w:val="center"/>
          </w:tcPr>
          <w:p w:rsidR="005E6AC8" w:rsidRPr="00D9577A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E6AC8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 w:rsidRPr="00D9577A">
              <w:rPr>
                <w:bCs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5E6AC8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100" w:type="dxa"/>
            <w:vAlign w:val="center"/>
          </w:tcPr>
          <w:p w:rsidR="005E6AC8" w:rsidRPr="00D9577A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5E6AC8" w:rsidRPr="00D9577A" w:rsidRDefault="005E6AC8" w:rsidP="00D9577A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5E6AC8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Pr="00230572" w:rsidRDefault="00CE00F4" w:rsidP="00E72D04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230572">
              <w:rPr>
                <w:b/>
                <w:bCs/>
              </w:rPr>
              <w:t>.2.</w:t>
            </w:r>
            <w:r w:rsidR="00230572">
              <w:t xml:space="preserve"> Текстовый редактор </w:t>
            </w:r>
            <w:r w:rsidR="00DE5DB4">
              <w:t xml:space="preserve">и редактор </w:t>
            </w:r>
            <w:r w:rsidR="00DE5DB4">
              <w:rPr>
                <w:lang w:val="en-US"/>
              </w:rPr>
              <w:t>web</w:t>
            </w:r>
            <w:r w:rsidR="00DE5DB4" w:rsidRPr="00DE5DB4">
              <w:t>-</w:t>
            </w:r>
            <w:r w:rsidR="00DE5DB4">
              <w:t xml:space="preserve">страниц </w:t>
            </w:r>
            <w:r w:rsidR="00230572" w:rsidRPr="00230572">
              <w:rPr>
                <w:lang w:val="en-US"/>
              </w:rPr>
              <w:t>OpenOffice</w:t>
            </w:r>
            <w:r w:rsidR="00230572" w:rsidRPr="00230572">
              <w:t>.</w:t>
            </w:r>
            <w:r w:rsidR="00230572" w:rsidRPr="00230572">
              <w:rPr>
                <w:lang w:val="en-US"/>
              </w:rPr>
              <w:t>org</w:t>
            </w:r>
            <w:r w:rsidR="00230572">
              <w:t xml:space="preserve"> </w:t>
            </w:r>
            <w:proofErr w:type="spellStart"/>
            <w:r w:rsidR="00230572" w:rsidRPr="00230572">
              <w:t>Writer</w:t>
            </w:r>
            <w:proofErr w:type="spellEnd"/>
          </w:p>
        </w:tc>
        <w:tc>
          <w:tcPr>
            <w:tcW w:w="885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5E6AC8" w:rsidTr="00DE5DB4">
        <w:tc>
          <w:tcPr>
            <w:tcW w:w="4361" w:type="dxa"/>
          </w:tcPr>
          <w:p w:rsidR="005E6AC8" w:rsidRDefault="00CE00F4" w:rsidP="00D9577A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D9577A">
              <w:rPr>
                <w:b/>
                <w:bCs/>
              </w:rPr>
              <w:t>.3.</w:t>
            </w:r>
            <w:r w:rsidR="00D9577A">
              <w:t xml:space="preserve"> Возможности продукта </w:t>
            </w:r>
            <w:r w:rsidR="00D9577A" w:rsidRPr="00230572">
              <w:rPr>
                <w:lang w:val="en-US"/>
              </w:rPr>
              <w:t>OpenOffice</w:t>
            </w:r>
            <w:r w:rsidR="00D9577A" w:rsidRPr="00230572">
              <w:t>.</w:t>
            </w:r>
            <w:r w:rsidR="00D9577A" w:rsidRPr="00230572">
              <w:rPr>
                <w:lang w:val="en-US"/>
              </w:rPr>
              <w:t>org</w:t>
            </w:r>
            <w:r w:rsidR="00D9577A">
              <w:t xml:space="preserve"> </w:t>
            </w:r>
            <w:proofErr w:type="spellStart"/>
            <w:r w:rsidR="00D9577A" w:rsidRPr="00230572">
              <w:t>Writer</w:t>
            </w:r>
            <w:proofErr w:type="spellEnd"/>
          </w:p>
        </w:tc>
        <w:tc>
          <w:tcPr>
            <w:tcW w:w="885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5E6AC8" w:rsidRPr="00A8227B" w:rsidRDefault="00A8227B" w:rsidP="00D9577A">
            <w:pPr>
              <w:autoSpaceDE w:val="0"/>
              <w:autoSpaceDN w:val="0"/>
              <w:spacing w:before="0" w:after="0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  <w:vAlign w:val="center"/>
          </w:tcPr>
          <w:p w:rsidR="005E6AC8" w:rsidRDefault="00A8227B" w:rsidP="00D9577A">
            <w:pPr>
              <w:autoSpaceDE w:val="0"/>
              <w:autoSpaceDN w:val="0"/>
              <w:spacing w:before="0" w:after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5E6AC8" w:rsidRDefault="005E6AC8" w:rsidP="00D9577A">
            <w:pPr>
              <w:autoSpaceDE w:val="0"/>
              <w:autoSpaceDN w:val="0"/>
              <w:spacing w:before="0" w:after="0"/>
              <w:jc w:val="center"/>
            </w:pPr>
          </w:p>
        </w:tc>
      </w:tr>
      <w:tr w:rsidR="00D9577A" w:rsidTr="00DE5DB4">
        <w:tc>
          <w:tcPr>
            <w:tcW w:w="4361" w:type="dxa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rPr>
                <w:bCs/>
              </w:rPr>
            </w:pPr>
            <w:r w:rsidRPr="00D9577A">
              <w:rPr>
                <w:b/>
                <w:bCs/>
              </w:rPr>
              <w:t xml:space="preserve">Тема </w:t>
            </w:r>
            <w:r w:rsidR="00CE00F4">
              <w:rPr>
                <w:b/>
                <w:bCs/>
              </w:rPr>
              <w:t>3</w:t>
            </w:r>
            <w:r w:rsidRPr="00D9577A">
              <w:rPr>
                <w:b/>
                <w:bCs/>
              </w:rPr>
              <w:t>.4.</w:t>
            </w:r>
            <w:r w:rsidRPr="00D9577A">
              <w:rPr>
                <w:bCs/>
              </w:rPr>
              <w:t xml:space="preserve"> Системы </w:t>
            </w:r>
            <w:r>
              <w:rPr>
                <w:bCs/>
              </w:rPr>
              <w:t>обработки</w:t>
            </w:r>
            <w:r w:rsidRPr="00D9577A">
              <w:rPr>
                <w:bCs/>
              </w:rPr>
              <w:t xml:space="preserve"> табличных документов.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 w:rsidRPr="00D9577A">
              <w:rPr>
                <w:bCs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100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850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Pr="00D9577A" w:rsidRDefault="00CE00F4" w:rsidP="00D9577A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D9577A">
              <w:rPr>
                <w:b/>
                <w:bCs/>
              </w:rPr>
              <w:t>.5.</w:t>
            </w:r>
            <w:r w:rsidR="00D9577A">
              <w:t xml:space="preserve"> Табличный редактор </w:t>
            </w:r>
            <w:r w:rsidR="00D9577A" w:rsidRPr="00230572">
              <w:rPr>
                <w:lang w:val="en-US"/>
              </w:rPr>
              <w:t>OpenOffice</w:t>
            </w:r>
            <w:r w:rsidR="00D9577A" w:rsidRPr="00230572">
              <w:t>.</w:t>
            </w:r>
            <w:r w:rsidR="00D9577A" w:rsidRPr="00230572">
              <w:rPr>
                <w:lang w:val="en-US"/>
              </w:rPr>
              <w:t>org</w:t>
            </w:r>
            <w:r w:rsidR="00D9577A">
              <w:t xml:space="preserve"> </w:t>
            </w:r>
            <w:r w:rsidR="00D9577A">
              <w:rPr>
                <w:lang w:val="en-US"/>
              </w:rPr>
              <w:t>Calc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Тема 3</w:t>
            </w:r>
            <w:r w:rsidR="00D9577A">
              <w:rPr>
                <w:b/>
                <w:bCs/>
              </w:rPr>
              <w:t>.6.</w:t>
            </w:r>
            <w:r w:rsidR="00D9577A">
              <w:t xml:space="preserve"> Возможности продукта </w:t>
            </w:r>
            <w:r w:rsidR="00D9577A" w:rsidRPr="00230572">
              <w:rPr>
                <w:lang w:val="en-US"/>
              </w:rPr>
              <w:t>OpenOffice</w:t>
            </w:r>
            <w:r w:rsidR="00D9577A" w:rsidRPr="00230572">
              <w:t>.</w:t>
            </w:r>
            <w:r w:rsidR="00D9577A" w:rsidRPr="00230572">
              <w:rPr>
                <w:lang w:val="en-US"/>
              </w:rPr>
              <w:t>org</w:t>
            </w:r>
            <w:r w:rsidR="00D9577A">
              <w:t xml:space="preserve"> </w:t>
            </w:r>
            <w:r w:rsidR="00D9577A">
              <w:rPr>
                <w:lang w:val="en-US"/>
              </w:rPr>
              <w:t>Calc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D9577A" w:rsidRP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  <w:vAlign w:val="center"/>
          </w:tcPr>
          <w:p w:rsidR="00D9577A" w:rsidRDefault="00A8227B" w:rsidP="00D9577A">
            <w:pPr>
              <w:autoSpaceDE w:val="0"/>
              <w:autoSpaceDN w:val="0"/>
              <w:spacing w:before="0" w:after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</w:tr>
      <w:tr w:rsidR="00D9577A" w:rsidTr="00DE5DB4">
        <w:trPr>
          <w:trHeight w:val="356"/>
        </w:trPr>
        <w:tc>
          <w:tcPr>
            <w:tcW w:w="4361" w:type="dxa"/>
          </w:tcPr>
          <w:p w:rsidR="00D9577A" w:rsidRDefault="00DE5DB4" w:rsidP="00DE5DB4">
            <w:pPr>
              <w:autoSpaceDE w:val="0"/>
              <w:autoSpaceDN w:val="0"/>
              <w:spacing w:before="0" w:after="0"/>
              <w:jc w:val="both"/>
              <w:rPr>
                <w:b/>
                <w:bCs/>
              </w:rPr>
            </w:pPr>
            <w:r w:rsidRPr="005270BC">
              <w:rPr>
                <w:b/>
                <w:bCs/>
              </w:rPr>
              <w:t xml:space="preserve">Раздел </w:t>
            </w:r>
            <w:r w:rsidR="00CE00F4">
              <w:rPr>
                <w:b/>
                <w:bCs/>
              </w:rPr>
              <w:t>4</w:t>
            </w:r>
            <w:r w:rsidRPr="005270BC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Т</w:t>
            </w:r>
            <w:r w:rsidRPr="00DE5DB4">
              <w:rPr>
                <w:b/>
                <w:szCs w:val="28"/>
              </w:rPr>
              <w:t>ехнико-интегрированные информационные системы профессиональной деятельности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D9577A" w:rsidRDefault="00CE00F4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92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00" w:type="dxa"/>
            <w:vAlign w:val="center"/>
          </w:tcPr>
          <w:p w:rsidR="00D9577A" w:rsidRDefault="00A8227B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9577A" w:rsidTr="00DE5DB4">
        <w:tc>
          <w:tcPr>
            <w:tcW w:w="4361" w:type="dxa"/>
          </w:tcPr>
          <w:p w:rsidR="00D9577A" w:rsidRPr="00DE5DB4" w:rsidRDefault="00CE00F4" w:rsidP="00DE5DB4">
            <w:pPr>
              <w:autoSpaceDE w:val="0"/>
              <w:autoSpaceDN w:val="0"/>
              <w:spacing w:before="0" w:after="0"/>
            </w:pPr>
            <w:r>
              <w:rPr>
                <w:b/>
              </w:rPr>
              <w:t>Тема 4</w:t>
            </w:r>
            <w:r w:rsidR="00DE5DB4" w:rsidRPr="00DE5DB4">
              <w:rPr>
                <w:b/>
              </w:rPr>
              <w:t>.1.</w:t>
            </w:r>
            <w:r w:rsidR="00DE5DB4">
              <w:rPr>
                <w:b/>
              </w:rPr>
              <w:t xml:space="preserve"> </w:t>
            </w:r>
            <w:r w:rsidR="00DE5DB4">
              <w:t>Интегрированные информационные системы: определение, назначение, примеры.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Default="00CE00F4" w:rsidP="00DE5DB4">
            <w:pPr>
              <w:autoSpaceDE w:val="0"/>
              <w:autoSpaceDN w:val="0"/>
              <w:spacing w:before="0" w:after="0"/>
            </w:pPr>
            <w:r>
              <w:rPr>
                <w:b/>
                <w:bCs/>
              </w:rPr>
              <w:t>Тема 4</w:t>
            </w:r>
            <w:r w:rsidR="00DE5DB4">
              <w:rPr>
                <w:b/>
                <w:bCs/>
              </w:rPr>
              <w:t>.2.</w:t>
            </w:r>
            <w:r w:rsidR="00DE5DB4">
              <w:t xml:space="preserve"> Системы управления база данных. </w:t>
            </w:r>
            <w:r w:rsidR="00DE5DB4" w:rsidRPr="00DE5DB4">
              <w:t xml:space="preserve">Система управления базами </w:t>
            </w:r>
            <w:r w:rsidR="00DE5DB4" w:rsidRPr="00DE5DB4">
              <w:lastRenderedPageBreak/>
              <w:t xml:space="preserve">данных </w:t>
            </w:r>
            <w:r w:rsidR="00DE5DB4" w:rsidRPr="00230572">
              <w:rPr>
                <w:lang w:val="en-US"/>
              </w:rPr>
              <w:t>OpenOffice</w:t>
            </w:r>
            <w:r w:rsidR="00DE5DB4" w:rsidRPr="00230572">
              <w:t>.</w:t>
            </w:r>
            <w:r w:rsidR="00DE5DB4" w:rsidRPr="00230572">
              <w:rPr>
                <w:lang w:val="en-US"/>
              </w:rPr>
              <w:t>org</w:t>
            </w:r>
            <w:r w:rsidR="00DE5DB4" w:rsidRPr="00DE5DB4">
              <w:t xml:space="preserve"> </w:t>
            </w:r>
            <w:proofErr w:type="spellStart"/>
            <w:r w:rsidR="00DE5DB4" w:rsidRPr="00DE5DB4">
              <w:t>Base</w:t>
            </w:r>
            <w:proofErr w:type="spellEnd"/>
            <w:r w:rsidR="00DE5DB4">
              <w:t>.</w:t>
            </w:r>
          </w:p>
        </w:tc>
        <w:tc>
          <w:tcPr>
            <w:tcW w:w="885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  <w:vAlign w:val="center"/>
          </w:tcPr>
          <w:p w:rsidR="00D9577A" w:rsidRDefault="00D9577A" w:rsidP="00D9577A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  <w:vAlign w:val="center"/>
          </w:tcPr>
          <w:p w:rsidR="00D9577A" w:rsidRDefault="00DE5DB4" w:rsidP="00D9577A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Pr="00DE5DB4" w:rsidRDefault="00CE00F4" w:rsidP="00DE5DB4">
            <w:pPr>
              <w:autoSpaceDE w:val="0"/>
              <w:autoSpaceDN w:val="0"/>
              <w:spacing w:before="0" w:after="0"/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Тема 4</w:t>
            </w:r>
            <w:r w:rsidR="00DE5DB4" w:rsidRPr="00DE5DB4">
              <w:rPr>
                <w:b/>
              </w:rPr>
              <w:t>.3.</w:t>
            </w:r>
            <w:r w:rsidR="00DE5DB4">
              <w:t xml:space="preserve"> Возможности продукта </w:t>
            </w:r>
            <w:r w:rsidR="00DE5DB4" w:rsidRPr="00230572">
              <w:rPr>
                <w:lang w:val="en-US"/>
              </w:rPr>
              <w:t>OpenOffice</w:t>
            </w:r>
            <w:r w:rsidR="00DE5DB4" w:rsidRPr="00230572">
              <w:t>.</w:t>
            </w:r>
            <w:r w:rsidR="00DE5DB4" w:rsidRPr="00230572">
              <w:rPr>
                <w:lang w:val="en-US"/>
              </w:rPr>
              <w:t>org</w:t>
            </w:r>
            <w:r w:rsidR="00DE5DB4">
              <w:t xml:space="preserve"> </w:t>
            </w:r>
            <w:r w:rsidR="00DE5DB4">
              <w:rPr>
                <w:lang w:val="en-US"/>
              </w:rPr>
              <w:t>Base</w:t>
            </w:r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</w:tr>
      <w:tr w:rsidR="00D9577A" w:rsidTr="00DE5DB4">
        <w:tc>
          <w:tcPr>
            <w:tcW w:w="4361" w:type="dxa"/>
          </w:tcPr>
          <w:p w:rsidR="00D9577A" w:rsidRDefault="00CE00F4" w:rsidP="00CE00F4">
            <w:pPr>
              <w:autoSpaceDE w:val="0"/>
              <w:autoSpaceDN w:val="0"/>
              <w:spacing w:before="0" w:after="0"/>
              <w:jc w:val="both"/>
            </w:pPr>
            <w:r>
              <w:rPr>
                <w:b/>
                <w:bCs/>
              </w:rPr>
              <w:t xml:space="preserve">Раздел 5. </w:t>
            </w:r>
            <w:r>
              <w:rPr>
                <w:b/>
                <w:szCs w:val="28"/>
              </w:rPr>
              <w:t>М</w:t>
            </w:r>
            <w:r w:rsidRPr="00CE00F4">
              <w:rPr>
                <w:b/>
                <w:szCs w:val="28"/>
              </w:rPr>
              <w:t>етоды и средства мультимедиа</w:t>
            </w:r>
          </w:p>
        </w:tc>
        <w:tc>
          <w:tcPr>
            <w:tcW w:w="885" w:type="dxa"/>
          </w:tcPr>
          <w:p w:rsidR="00D9577A" w:rsidRPr="00CE00F4" w:rsidRDefault="00CE00F4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 w:rsidRPr="00CE00F4">
              <w:rPr>
                <w:b/>
              </w:rPr>
              <w:t>5</w:t>
            </w:r>
          </w:p>
        </w:tc>
        <w:tc>
          <w:tcPr>
            <w:tcW w:w="992" w:type="dxa"/>
          </w:tcPr>
          <w:p w:rsidR="00D9577A" w:rsidRPr="00CE00F4" w:rsidRDefault="00CE00F4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:rsidR="00D9577A" w:rsidRPr="00CE00F4" w:rsidRDefault="00CE00F4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00" w:type="dxa"/>
          </w:tcPr>
          <w:p w:rsidR="00D9577A" w:rsidRPr="00CE00F4" w:rsidRDefault="00CE00F4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D9577A" w:rsidRPr="00CE00F4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9577A" w:rsidRPr="00CE00F4" w:rsidRDefault="00CE00F4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Default="00CE00F4" w:rsidP="00CE00F4">
            <w:pPr>
              <w:autoSpaceDE w:val="0"/>
              <w:autoSpaceDN w:val="0"/>
              <w:spacing w:before="0" w:after="0"/>
              <w:jc w:val="both"/>
            </w:pPr>
            <w:r>
              <w:rPr>
                <w:b/>
                <w:bCs/>
                <w:snapToGrid w:val="0"/>
                <w:color w:val="000000"/>
              </w:rPr>
              <w:t xml:space="preserve">Тема </w:t>
            </w:r>
            <w:r w:rsidRPr="00CE00F4">
              <w:rPr>
                <w:b/>
                <w:bCs/>
                <w:snapToGrid w:val="0"/>
                <w:color w:val="000000"/>
              </w:rPr>
              <w:t>5.1.</w:t>
            </w:r>
            <w:r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bCs/>
                <w:snapToGrid w:val="0"/>
                <w:color w:val="000000"/>
              </w:rPr>
              <w:t>Мультимедийные</w:t>
            </w:r>
            <w:proofErr w:type="spellEnd"/>
            <w:r>
              <w:rPr>
                <w:bCs/>
                <w:snapToGrid w:val="0"/>
                <w:color w:val="000000"/>
              </w:rPr>
              <w:t xml:space="preserve"> технологии, средства демонстрационной графики</w:t>
            </w:r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0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34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Pr="00D6214F" w:rsidRDefault="00CE00F4" w:rsidP="00CE00F4">
            <w:pPr>
              <w:autoSpaceDE w:val="0"/>
              <w:autoSpaceDN w:val="0"/>
              <w:spacing w:before="0" w:after="0"/>
              <w:jc w:val="both"/>
            </w:pPr>
            <w:r>
              <w:rPr>
                <w:b/>
                <w:bCs/>
                <w:snapToGrid w:val="0"/>
                <w:color w:val="000000"/>
              </w:rPr>
              <w:t>Тема 5.2</w:t>
            </w:r>
            <w:r w:rsidRPr="00CE00F4">
              <w:rPr>
                <w:b/>
                <w:bCs/>
                <w:snapToGrid w:val="0"/>
                <w:color w:val="000000"/>
              </w:rPr>
              <w:t>.</w:t>
            </w:r>
            <w:r>
              <w:rPr>
                <w:bCs/>
                <w:snapToGrid w:val="0"/>
                <w:color w:val="000000"/>
              </w:rPr>
              <w:t xml:space="preserve"> </w:t>
            </w:r>
            <w:r w:rsidRPr="00CE00F4">
              <w:t>Средство создания и демонстрации презентаций</w:t>
            </w:r>
            <w:r w:rsidR="00D6214F">
              <w:t xml:space="preserve"> </w:t>
            </w:r>
            <w:r w:rsidR="00D6214F" w:rsidRPr="00230572">
              <w:rPr>
                <w:lang w:val="en-US"/>
              </w:rPr>
              <w:t>OpenOffice</w:t>
            </w:r>
            <w:r w:rsidR="00D6214F" w:rsidRPr="00230572">
              <w:t>.</w:t>
            </w:r>
            <w:r w:rsidR="00D6214F" w:rsidRPr="00230572">
              <w:rPr>
                <w:lang w:val="en-US"/>
              </w:rPr>
              <w:t>org</w:t>
            </w:r>
            <w:r w:rsidR="00D6214F">
              <w:t xml:space="preserve"> </w:t>
            </w:r>
            <w:proofErr w:type="spellStart"/>
            <w:r w:rsidR="00D6214F" w:rsidRPr="00D6214F">
              <w:t>Impress</w:t>
            </w:r>
            <w:proofErr w:type="spellEnd"/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</w:tcPr>
          <w:p w:rsidR="00D9577A" w:rsidRDefault="00CE00F4" w:rsidP="00E72D04">
            <w:pPr>
              <w:autoSpaceDE w:val="0"/>
              <w:autoSpaceDN w:val="0"/>
              <w:spacing w:before="0" w:after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85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</w:tr>
      <w:tr w:rsidR="00D9577A" w:rsidRPr="00D6214F" w:rsidTr="00DE5DB4">
        <w:tc>
          <w:tcPr>
            <w:tcW w:w="4361" w:type="dxa"/>
          </w:tcPr>
          <w:p w:rsidR="00D9577A" w:rsidRPr="00D6214F" w:rsidRDefault="00D6214F" w:rsidP="00D6214F">
            <w:pPr>
              <w:autoSpaceDE w:val="0"/>
              <w:autoSpaceDN w:val="0"/>
              <w:spacing w:before="0" w:after="0"/>
              <w:jc w:val="both"/>
              <w:rPr>
                <w:b/>
              </w:rPr>
            </w:pPr>
            <w:r w:rsidRPr="00D6214F">
              <w:rPr>
                <w:b/>
              </w:rPr>
              <w:t>Раздел 6.</w:t>
            </w:r>
            <w:r>
              <w:rPr>
                <w:b/>
              </w:rPr>
              <w:t xml:space="preserve"> </w:t>
            </w:r>
            <w:r w:rsidRPr="00D6214F">
              <w:rPr>
                <w:b/>
              </w:rPr>
              <w:t>Информационные ресурсы Интернета и других сетей</w:t>
            </w:r>
          </w:p>
        </w:tc>
        <w:tc>
          <w:tcPr>
            <w:tcW w:w="885" w:type="dxa"/>
          </w:tcPr>
          <w:p w:rsidR="00D9577A" w:rsidRPr="00D6214F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:rsidR="00D9577A" w:rsidRPr="00D6214F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00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D9577A" w:rsidRPr="00D6214F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9577A" w:rsidTr="00DE5DB4">
        <w:trPr>
          <w:trHeight w:val="733"/>
        </w:trPr>
        <w:tc>
          <w:tcPr>
            <w:tcW w:w="4361" w:type="dxa"/>
          </w:tcPr>
          <w:p w:rsidR="00D9577A" w:rsidRDefault="00D6214F" w:rsidP="00E72D04">
            <w:pPr>
              <w:autoSpaceDE w:val="0"/>
              <w:autoSpaceDN w:val="0"/>
              <w:spacing w:before="0" w:after="0"/>
            </w:pPr>
            <w:r w:rsidRPr="00D6214F">
              <w:t>Тема 6.1.</w:t>
            </w:r>
            <w:r>
              <w:rPr>
                <w:sz w:val="28"/>
                <w:szCs w:val="28"/>
              </w:rPr>
              <w:t xml:space="preserve"> </w:t>
            </w:r>
            <w:r w:rsidRPr="00D6214F">
              <w:t>INTERNET/INTRANET система, основные понятия и принципы функционирования</w:t>
            </w:r>
            <w:r>
              <w:t>.</w:t>
            </w:r>
          </w:p>
        </w:tc>
        <w:tc>
          <w:tcPr>
            <w:tcW w:w="885" w:type="dxa"/>
          </w:tcPr>
          <w:p w:rsidR="00D9577A" w:rsidRPr="00D6214F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  <w:r w:rsidRPr="00D6214F">
              <w:rPr>
                <w:bCs/>
              </w:rPr>
              <w:t>1</w:t>
            </w:r>
          </w:p>
        </w:tc>
        <w:tc>
          <w:tcPr>
            <w:tcW w:w="992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0" w:type="dxa"/>
          </w:tcPr>
          <w:p w:rsidR="00D9577A" w:rsidRPr="00D6214F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9577A" w:rsidRPr="00D6214F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D9577A" w:rsidRPr="00D6214F" w:rsidRDefault="00D6214F" w:rsidP="00E72D04">
            <w:pPr>
              <w:autoSpaceDE w:val="0"/>
              <w:autoSpaceDN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577A" w:rsidTr="00DE5DB4">
        <w:tc>
          <w:tcPr>
            <w:tcW w:w="4361" w:type="dxa"/>
          </w:tcPr>
          <w:p w:rsidR="00D9577A" w:rsidRDefault="00D6214F" w:rsidP="00E72D04">
            <w:pPr>
              <w:autoSpaceDE w:val="0"/>
              <w:autoSpaceDN w:val="0"/>
              <w:spacing w:before="0" w:after="0"/>
            </w:pPr>
            <w:r w:rsidRPr="00D6214F">
              <w:t>Тема 6.1.</w:t>
            </w:r>
            <w:r>
              <w:rPr>
                <w:sz w:val="28"/>
                <w:szCs w:val="28"/>
              </w:rPr>
              <w:t xml:space="preserve"> </w:t>
            </w:r>
            <w:r w:rsidR="00AE7B05">
              <w:t>И</w:t>
            </w:r>
            <w:r w:rsidRPr="00D6214F">
              <w:t>спользование Интернета и других сетей в профессиональной деятельности</w:t>
            </w:r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992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  <w:tc>
          <w:tcPr>
            <w:tcW w:w="1100" w:type="dxa"/>
          </w:tcPr>
          <w:p w:rsidR="00D9577A" w:rsidRDefault="00D6214F" w:rsidP="00E72D04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</w:pPr>
          </w:p>
        </w:tc>
      </w:tr>
      <w:tr w:rsidR="00D9577A" w:rsidTr="00DE5DB4">
        <w:tc>
          <w:tcPr>
            <w:tcW w:w="4361" w:type="dxa"/>
          </w:tcPr>
          <w:p w:rsidR="00D9577A" w:rsidRDefault="00D9577A" w:rsidP="00D6214F">
            <w:pPr>
              <w:autoSpaceDE w:val="0"/>
              <w:autoSpaceDN w:val="0"/>
              <w:spacing w:before="0" w:after="0"/>
            </w:pPr>
            <w:r>
              <w:rPr>
                <w:b/>
                <w:bCs/>
              </w:rPr>
              <w:t xml:space="preserve">Раздел 7. </w:t>
            </w:r>
            <w:r w:rsidR="00D6214F">
              <w:rPr>
                <w:b/>
                <w:bCs/>
              </w:rPr>
              <w:t>П</w:t>
            </w:r>
            <w:r w:rsidR="00D6214F" w:rsidRPr="00D6214F">
              <w:rPr>
                <w:b/>
              </w:rPr>
              <w:t>роблемно</w:t>
            </w:r>
            <w:r w:rsidR="00D6214F">
              <w:rPr>
                <w:b/>
              </w:rPr>
              <w:t xml:space="preserve"> </w:t>
            </w:r>
            <w:r w:rsidR="00D6214F" w:rsidRPr="00D6214F">
              <w:rPr>
                <w:b/>
              </w:rPr>
              <w:t>ориентированные пакеты прикладных программ по отраслям и сферам деятельности</w:t>
            </w:r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0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9577A" w:rsidTr="00DE5DB4">
        <w:tc>
          <w:tcPr>
            <w:tcW w:w="4361" w:type="dxa"/>
          </w:tcPr>
          <w:p w:rsidR="00A8227B" w:rsidRDefault="00A8227B" w:rsidP="00A8227B">
            <w:pPr>
              <w:autoSpaceDE w:val="0"/>
              <w:autoSpaceDN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ДИФФЕРЕНЦИРОВАННЫЙ ЗАЧЁТ </w:t>
            </w:r>
          </w:p>
        </w:tc>
        <w:tc>
          <w:tcPr>
            <w:tcW w:w="885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0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9577A" w:rsidTr="00DE5DB4">
        <w:tc>
          <w:tcPr>
            <w:tcW w:w="4361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885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992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00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D9577A" w:rsidRDefault="00D9577A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9577A" w:rsidRDefault="00A8227B" w:rsidP="00E72D04">
            <w:pPr>
              <w:autoSpaceDE w:val="0"/>
              <w:autoSpaceDN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</w:tbl>
    <w:p w:rsidR="00037558" w:rsidRDefault="00037558" w:rsidP="00037558">
      <w:pPr>
        <w:spacing w:line="240" w:lineRule="atLeast"/>
        <w:ind w:left="621"/>
        <w:jc w:val="center"/>
        <w:rPr>
          <w:b/>
          <w:bCs/>
          <w:color w:val="000000"/>
        </w:rPr>
      </w:pPr>
    </w:p>
    <w:p w:rsidR="00E72D04" w:rsidRDefault="00E72D04">
      <w:pPr>
        <w:spacing w:before="0" w:after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21124D" w:rsidRPr="00E72D04" w:rsidRDefault="00E72D04" w:rsidP="004523A5">
      <w:pPr>
        <w:pStyle w:val="1"/>
      </w:pPr>
      <w:bookmarkStart w:id="2" w:name="_Toc271487690"/>
      <w:r w:rsidRPr="00E72D04">
        <w:lastRenderedPageBreak/>
        <w:t>ПРИМЕРНОЕ СОДЕРЖАНИЕ ДИСЦИПЛИНЫ</w:t>
      </w:r>
      <w:bookmarkEnd w:id="2"/>
    </w:p>
    <w:p w:rsidR="00E72D04" w:rsidRDefault="00E72D04" w:rsidP="00E72D04">
      <w:pPr>
        <w:pStyle w:val="a5"/>
        <w:spacing w:line="360" w:lineRule="auto"/>
        <w:jc w:val="center"/>
        <w:rPr>
          <w:b/>
          <w:szCs w:val="32"/>
        </w:rPr>
      </w:pPr>
    </w:p>
    <w:p w:rsidR="00E72D04" w:rsidRDefault="00E72D04" w:rsidP="00E72D04">
      <w:pPr>
        <w:pStyle w:val="a5"/>
        <w:spacing w:line="360" w:lineRule="auto"/>
        <w:ind w:firstLine="709"/>
        <w:rPr>
          <w:b/>
          <w:bCs/>
        </w:rPr>
      </w:pPr>
      <w:r>
        <w:rPr>
          <w:b/>
          <w:bCs/>
        </w:rPr>
        <w:t>Раздел 1. Информационные и коммуникационные технологии</w:t>
      </w:r>
    </w:p>
    <w:p w:rsidR="00E72D04" w:rsidRDefault="00E72D04" w:rsidP="00E72D04">
      <w:pPr>
        <w:pStyle w:val="a5"/>
        <w:spacing w:line="360" w:lineRule="auto"/>
        <w:ind w:firstLine="709"/>
        <w:rPr>
          <w:szCs w:val="32"/>
        </w:rPr>
      </w:pPr>
    </w:p>
    <w:p w:rsidR="00E72D04" w:rsidRPr="00E72D04" w:rsidRDefault="00E72D04" w:rsidP="00105CD8">
      <w:pPr>
        <w:pStyle w:val="a5"/>
        <w:ind w:firstLine="709"/>
        <w:rPr>
          <w:szCs w:val="32"/>
        </w:rPr>
      </w:pPr>
      <w:r w:rsidRPr="00E72D04">
        <w:rPr>
          <w:szCs w:val="32"/>
        </w:rPr>
        <w:t>Студент должен</w:t>
      </w:r>
    </w:p>
    <w:p w:rsidR="00E72D04" w:rsidRPr="00E72D04" w:rsidRDefault="00E72D04" w:rsidP="00105CD8">
      <w:pPr>
        <w:pStyle w:val="a5"/>
        <w:ind w:firstLine="709"/>
        <w:rPr>
          <w:i/>
          <w:szCs w:val="32"/>
        </w:rPr>
      </w:pPr>
      <w:r w:rsidRPr="00E72D04">
        <w:rPr>
          <w:i/>
          <w:szCs w:val="32"/>
        </w:rPr>
        <w:t xml:space="preserve">иметь представление: </w:t>
      </w:r>
    </w:p>
    <w:p w:rsidR="00E72D04" w:rsidRPr="00E72D04" w:rsidRDefault="00E72D04" w:rsidP="00105CD8">
      <w:pPr>
        <w:pStyle w:val="a5"/>
        <w:numPr>
          <w:ilvl w:val="0"/>
          <w:numId w:val="18"/>
        </w:numPr>
        <w:rPr>
          <w:szCs w:val="32"/>
        </w:rPr>
      </w:pPr>
      <w:r w:rsidRPr="00E72D04">
        <w:rPr>
          <w:szCs w:val="32"/>
        </w:rPr>
        <w:t>о содержании дисциплины;</w:t>
      </w:r>
    </w:p>
    <w:p w:rsidR="00E72D04" w:rsidRPr="00E72D04" w:rsidRDefault="00E72D04" w:rsidP="00105CD8">
      <w:pPr>
        <w:pStyle w:val="a5"/>
        <w:numPr>
          <w:ilvl w:val="0"/>
          <w:numId w:val="18"/>
        </w:numPr>
        <w:rPr>
          <w:szCs w:val="32"/>
        </w:rPr>
      </w:pPr>
      <w:r w:rsidRPr="00E72D04">
        <w:rPr>
          <w:szCs w:val="32"/>
        </w:rPr>
        <w:t>о связи с другими дисциплинами;</w:t>
      </w:r>
    </w:p>
    <w:p w:rsidR="00E72D04" w:rsidRPr="00E72D04" w:rsidRDefault="00E72D04" w:rsidP="00105CD8">
      <w:pPr>
        <w:pStyle w:val="a5"/>
        <w:numPr>
          <w:ilvl w:val="0"/>
          <w:numId w:val="18"/>
        </w:numPr>
        <w:rPr>
          <w:szCs w:val="32"/>
        </w:rPr>
      </w:pPr>
      <w:r w:rsidRPr="00E72D04">
        <w:rPr>
          <w:szCs w:val="32"/>
        </w:rPr>
        <w:t>о современном состоянии информационных и коммуникационных технологий;</w:t>
      </w:r>
    </w:p>
    <w:p w:rsidR="00E72D04" w:rsidRPr="00E72D04" w:rsidRDefault="00E72D04" w:rsidP="00105CD8">
      <w:pPr>
        <w:pStyle w:val="a5"/>
        <w:numPr>
          <w:ilvl w:val="0"/>
          <w:numId w:val="18"/>
        </w:numPr>
        <w:rPr>
          <w:szCs w:val="32"/>
        </w:rPr>
      </w:pPr>
      <w:r w:rsidRPr="00E72D04">
        <w:rPr>
          <w:szCs w:val="32"/>
        </w:rPr>
        <w:t>о современных принципах выбора и использования информационных и коммуникационных технологий.</w:t>
      </w:r>
    </w:p>
    <w:p w:rsidR="00E72D04" w:rsidRPr="00E72D04" w:rsidRDefault="00105CD8" w:rsidP="00105CD8">
      <w:pPr>
        <w:pStyle w:val="a5"/>
        <w:ind w:firstLine="709"/>
        <w:rPr>
          <w:i/>
          <w:szCs w:val="32"/>
        </w:rPr>
      </w:pPr>
      <w:r>
        <w:rPr>
          <w:i/>
          <w:szCs w:val="32"/>
        </w:rPr>
        <w:t>знать</w:t>
      </w:r>
      <w:r w:rsidR="00E72D04" w:rsidRPr="00E72D04">
        <w:rPr>
          <w:i/>
          <w:szCs w:val="32"/>
        </w:rPr>
        <w:t xml:space="preserve">: </w:t>
      </w:r>
    </w:p>
    <w:p w:rsidR="00E72D04" w:rsidRPr="00105CD8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>
        <w:rPr>
          <w:szCs w:val="32"/>
        </w:rPr>
        <w:t>з</w:t>
      </w:r>
      <w:r w:rsidR="00E72D04" w:rsidRPr="00E72D04">
        <w:rPr>
          <w:szCs w:val="32"/>
        </w:rPr>
        <w:t>начение дисциплины в решении ва</w:t>
      </w:r>
      <w:r>
        <w:rPr>
          <w:szCs w:val="32"/>
        </w:rPr>
        <w:t>жнейших государственных проблем</w:t>
      </w:r>
      <w:r w:rsidRPr="00105CD8">
        <w:rPr>
          <w:szCs w:val="32"/>
        </w:rPr>
        <w:t>;</w:t>
      </w:r>
    </w:p>
    <w:p w:rsidR="00E72D04" w:rsidRPr="00105CD8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>
        <w:rPr>
          <w:szCs w:val="32"/>
        </w:rPr>
        <w:t>и</w:t>
      </w:r>
      <w:r w:rsidR="00E72D04" w:rsidRPr="00E72D04">
        <w:rPr>
          <w:szCs w:val="32"/>
        </w:rPr>
        <w:t>сторическое развитие и современное состояние информационны</w:t>
      </w:r>
      <w:r>
        <w:rPr>
          <w:szCs w:val="32"/>
        </w:rPr>
        <w:t>х и коммуникационных технологий</w:t>
      </w:r>
      <w:r w:rsidRPr="00105CD8">
        <w:rPr>
          <w:szCs w:val="32"/>
        </w:rPr>
        <w:t>;</w:t>
      </w:r>
    </w:p>
    <w:p w:rsidR="00E72D04" w:rsidRPr="00105CD8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>
        <w:rPr>
          <w:szCs w:val="32"/>
        </w:rPr>
        <w:t>и</w:t>
      </w:r>
      <w:r w:rsidR="00E72D04" w:rsidRPr="00E72D04">
        <w:rPr>
          <w:szCs w:val="32"/>
        </w:rPr>
        <w:t>сточники, нормативные документы, государственные стандарты, государственные системы документационного обеспечения  сферы</w:t>
      </w:r>
      <w:r>
        <w:rPr>
          <w:szCs w:val="32"/>
        </w:rPr>
        <w:t xml:space="preserve"> деятельности</w:t>
      </w:r>
      <w:proofErr w:type="gramStart"/>
      <w:r>
        <w:rPr>
          <w:szCs w:val="32"/>
        </w:rPr>
        <w:t xml:space="preserve"> ,</w:t>
      </w:r>
      <w:proofErr w:type="gramEnd"/>
      <w:r>
        <w:rPr>
          <w:szCs w:val="32"/>
        </w:rPr>
        <w:t xml:space="preserve"> литература</w:t>
      </w:r>
      <w:r w:rsidRPr="00105CD8">
        <w:rPr>
          <w:szCs w:val="32"/>
        </w:rPr>
        <w:t>;</w:t>
      </w:r>
    </w:p>
    <w:p w:rsidR="00105CD8" w:rsidRPr="00105CD8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 w:rsidRPr="00105CD8">
        <w:rPr>
          <w:szCs w:val="32"/>
        </w:rPr>
        <w:t>принципы работы информационных и коммуникационных технологий;</w:t>
      </w:r>
    </w:p>
    <w:p w:rsidR="00105CD8" w:rsidRPr="00105CD8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 w:rsidRPr="00105CD8">
        <w:rPr>
          <w:szCs w:val="32"/>
        </w:rPr>
        <w:t>методы работы с информационными и коммуникационными технологиями;</w:t>
      </w:r>
    </w:p>
    <w:p w:rsidR="00105CD8" w:rsidRPr="00E72D04" w:rsidRDefault="00105CD8" w:rsidP="00105CD8">
      <w:pPr>
        <w:pStyle w:val="a5"/>
        <w:numPr>
          <w:ilvl w:val="0"/>
          <w:numId w:val="19"/>
        </w:numPr>
        <w:rPr>
          <w:szCs w:val="32"/>
        </w:rPr>
      </w:pPr>
      <w:r w:rsidRPr="00105CD8">
        <w:rPr>
          <w:szCs w:val="32"/>
        </w:rPr>
        <w:t>свойства информационны</w:t>
      </w:r>
      <w:r>
        <w:rPr>
          <w:szCs w:val="32"/>
        </w:rPr>
        <w:t>х и коммуникационных технологий.</w:t>
      </w:r>
    </w:p>
    <w:p w:rsidR="00105CD8" w:rsidRDefault="00105CD8" w:rsidP="00105CD8">
      <w:pPr>
        <w:spacing w:before="0" w:after="0"/>
        <w:ind w:firstLine="709"/>
        <w:jc w:val="both"/>
        <w:rPr>
          <w:sz w:val="28"/>
          <w:szCs w:val="32"/>
        </w:rPr>
      </w:pPr>
    </w:p>
    <w:p w:rsidR="00105CD8" w:rsidRPr="00105CD8" w:rsidRDefault="00105CD8" w:rsidP="00105CD8">
      <w:pPr>
        <w:spacing w:before="0" w:after="0"/>
        <w:ind w:firstLine="709"/>
        <w:jc w:val="both"/>
        <w:rPr>
          <w:sz w:val="28"/>
          <w:szCs w:val="32"/>
        </w:rPr>
      </w:pPr>
      <w:r w:rsidRPr="00105CD8">
        <w:rPr>
          <w:sz w:val="28"/>
          <w:szCs w:val="32"/>
        </w:rPr>
        <w:t>Определение информационной технологии. Отличие обычной и новой информационных технологий. Инструментарий информационной технологии. Составные части информационной технологии. Методология использования информационной технологии. Выбор вариантов внедрения информационной технологии. Виды информационных технологий. Методы работы с ними. Основные компоненты различных видов информационных технологий.</w:t>
      </w:r>
    </w:p>
    <w:p w:rsidR="00105CD8" w:rsidRPr="00105CD8" w:rsidRDefault="00105CD8" w:rsidP="00105CD8">
      <w:pPr>
        <w:spacing w:before="0" w:after="0"/>
        <w:ind w:firstLine="709"/>
        <w:jc w:val="both"/>
        <w:rPr>
          <w:sz w:val="28"/>
          <w:szCs w:val="32"/>
        </w:rPr>
      </w:pPr>
      <w:r w:rsidRPr="00105CD8">
        <w:rPr>
          <w:sz w:val="28"/>
          <w:szCs w:val="32"/>
        </w:rPr>
        <w:t>Определение коммуникационной технологии. Виды коммуникационных технологий. Методы работы с ними.</w:t>
      </w:r>
    </w:p>
    <w:p w:rsidR="00E72D04" w:rsidRPr="00105CD8" w:rsidRDefault="00105CD8" w:rsidP="00105CD8">
      <w:pPr>
        <w:spacing w:before="0" w:after="0"/>
        <w:ind w:firstLine="709"/>
        <w:jc w:val="both"/>
        <w:rPr>
          <w:sz w:val="28"/>
          <w:szCs w:val="32"/>
        </w:rPr>
      </w:pPr>
      <w:r w:rsidRPr="00105CD8">
        <w:rPr>
          <w:sz w:val="28"/>
          <w:szCs w:val="32"/>
        </w:rPr>
        <w:t>Методы применения информационных и коммуникационных технологий в профессиональной деятельности.</w:t>
      </w:r>
    </w:p>
    <w:p w:rsidR="00105CD8" w:rsidRDefault="00105CD8">
      <w:pPr>
        <w:spacing w:before="0" w:after="0"/>
        <w:rPr>
          <w:sz w:val="32"/>
          <w:szCs w:val="32"/>
        </w:rPr>
      </w:pPr>
    </w:p>
    <w:p w:rsidR="00105CD8" w:rsidRDefault="00105CD8" w:rsidP="00105CD8">
      <w:pPr>
        <w:spacing w:before="0" w:after="0"/>
        <w:jc w:val="center"/>
        <w:rPr>
          <w:b/>
          <w:bCs/>
          <w:sz w:val="28"/>
          <w:szCs w:val="28"/>
        </w:rPr>
      </w:pPr>
      <w:r w:rsidRPr="00105CD8">
        <w:rPr>
          <w:b/>
          <w:bCs/>
          <w:sz w:val="28"/>
          <w:szCs w:val="28"/>
        </w:rPr>
        <w:t>Раздел 2. А</w:t>
      </w:r>
      <w:r>
        <w:rPr>
          <w:b/>
          <w:bCs/>
          <w:sz w:val="28"/>
          <w:szCs w:val="28"/>
        </w:rPr>
        <w:t>втоматизированные рабочие места</w:t>
      </w:r>
    </w:p>
    <w:p w:rsidR="00105CD8" w:rsidRDefault="00105CD8" w:rsidP="00105CD8">
      <w:pPr>
        <w:spacing w:before="0" w:after="0"/>
        <w:rPr>
          <w:b/>
          <w:bCs/>
          <w:sz w:val="28"/>
          <w:szCs w:val="28"/>
        </w:rPr>
      </w:pPr>
    </w:p>
    <w:p w:rsidR="00105CD8" w:rsidRPr="00105CD8" w:rsidRDefault="00105CD8" w:rsidP="00105CD8">
      <w:p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Студент должен</w:t>
      </w:r>
    </w:p>
    <w:p w:rsidR="00105CD8" w:rsidRDefault="00105CD8" w:rsidP="00105CD8">
      <w:pPr>
        <w:spacing w:before="0" w:after="0"/>
        <w:rPr>
          <w:bCs/>
          <w:i/>
          <w:sz w:val="28"/>
          <w:szCs w:val="28"/>
        </w:rPr>
      </w:pPr>
    </w:p>
    <w:p w:rsidR="00105CD8" w:rsidRPr="00105CD8" w:rsidRDefault="00105CD8" w:rsidP="00105CD8">
      <w:pPr>
        <w:spacing w:before="0" w:after="0"/>
        <w:rPr>
          <w:bCs/>
          <w:i/>
          <w:sz w:val="28"/>
          <w:szCs w:val="28"/>
        </w:rPr>
      </w:pPr>
      <w:r w:rsidRPr="00105CD8">
        <w:rPr>
          <w:bCs/>
          <w:i/>
          <w:sz w:val="28"/>
          <w:szCs w:val="28"/>
        </w:rPr>
        <w:t xml:space="preserve">знать: </w:t>
      </w:r>
    </w:p>
    <w:p w:rsidR="00105CD8" w:rsidRPr="00105CD8" w:rsidRDefault="00105CD8" w:rsidP="00105CD8">
      <w:pPr>
        <w:pStyle w:val="ad"/>
        <w:numPr>
          <w:ilvl w:val="0"/>
          <w:numId w:val="20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типы автоматизированных рабочих мест;</w:t>
      </w:r>
    </w:p>
    <w:p w:rsidR="00105CD8" w:rsidRPr="00105CD8" w:rsidRDefault="00105CD8" w:rsidP="00105CD8">
      <w:pPr>
        <w:pStyle w:val="ad"/>
        <w:numPr>
          <w:ilvl w:val="0"/>
          <w:numId w:val="20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составные части различных типов автоматизированных рабочих мест;</w:t>
      </w:r>
    </w:p>
    <w:p w:rsidR="00105CD8" w:rsidRPr="00105CD8" w:rsidRDefault="00105CD8" w:rsidP="00105CD8">
      <w:pPr>
        <w:pStyle w:val="ad"/>
        <w:numPr>
          <w:ilvl w:val="0"/>
          <w:numId w:val="20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принципы объединения автоматизированных рабочих мест в сети;</w:t>
      </w:r>
    </w:p>
    <w:p w:rsidR="00105CD8" w:rsidRDefault="00105CD8" w:rsidP="00105CD8">
      <w:pPr>
        <w:spacing w:before="0" w:after="0"/>
        <w:rPr>
          <w:bCs/>
          <w:sz w:val="28"/>
          <w:szCs w:val="28"/>
        </w:rPr>
      </w:pPr>
    </w:p>
    <w:p w:rsidR="00105CD8" w:rsidRPr="00105CD8" w:rsidRDefault="00105CD8" w:rsidP="00105CD8">
      <w:pPr>
        <w:spacing w:before="0" w:after="0"/>
        <w:rPr>
          <w:bCs/>
          <w:i/>
          <w:sz w:val="28"/>
          <w:szCs w:val="28"/>
        </w:rPr>
      </w:pPr>
      <w:r w:rsidRPr="00105CD8">
        <w:rPr>
          <w:bCs/>
          <w:i/>
          <w:sz w:val="28"/>
          <w:szCs w:val="28"/>
        </w:rPr>
        <w:t xml:space="preserve">уметь: </w:t>
      </w:r>
    </w:p>
    <w:p w:rsidR="00105CD8" w:rsidRPr="00105CD8" w:rsidRDefault="00105CD8" w:rsidP="00105CD8">
      <w:pPr>
        <w:pStyle w:val="ad"/>
        <w:numPr>
          <w:ilvl w:val="0"/>
          <w:numId w:val="21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определять тип автоматизированного рабочего места;</w:t>
      </w:r>
    </w:p>
    <w:p w:rsidR="00105CD8" w:rsidRPr="00105CD8" w:rsidRDefault="00105CD8" w:rsidP="00105CD8">
      <w:pPr>
        <w:pStyle w:val="ad"/>
        <w:numPr>
          <w:ilvl w:val="0"/>
          <w:numId w:val="21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 xml:space="preserve">применять оргтехнику и программное обеспечение для </w:t>
      </w:r>
      <w:proofErr w:type="gramStart"/>
      <w:r w:rsidRPr="00105CD8">
        <w:rPr>
          <w:bCs/>
          <w:sz w:val="28"/>
          <w:szCs w:val="28"/>
        </w:rPr>
        <w:t>создания</w:t>
      </w:r>
      <w:proofErr w:type="gramEnd"/>
      <w:r w:rsidRPr="00105CD8">
        <w:rPr>
          <w:bCs/>
          <w:sz w:val="28"/>
          <w:szCs w:val="28"/>
        </w:rPr>
        <w:t xml:space="preserve"> автоматизированного рабочего места в зависимости от его типа;</w:t>
      </w:r>
    </w:p>
    <w:p w:rsidR="00105CD8" w:rsidRPr="00105CD8" w:rsidRDefault="00105CD8" w:rsidP="00105CD8">
      <w:pPr>
        <w:pStyle w:val="ad"/>
        <w:numPr>
          <w:ilvl w:val="0"/>
          <w:numId w:val="21"/>
        </w:numPr>
        <w:spacing w:before="0" w:after="0"/>
        <w:rPr>
          <w:bCs/>
          <w:sz w:val="28"/>
          <w:szCs w:val="28"/>
        </w:rPr>
      </w:pPr>
      <w:r w:rsidRPr="00105CD8">
        <w:rPr>
          <w:bCs/>
          <w:sz w:val="28"/>
          <w:szCs w:val="28"/>
        </w:rPr>
        <w:t>использовать программное обеспечение для объединения автоматизированных рабочих мест в сети.</w:t>
      </w:r>
    </w:p>
    <w:p w:rsidR="00105CD8" w:rsidRDefault="00105CD8" w:rsidP="00105CD8">
      <w:pPr>
        <w:spacing w:before="0" w:after="0"/>
        <w:rPr>
          <w:bCs/>
          <w:sz w:val="28"/>
          <w:szCs w:val="28"/>
        </w:rPr>
      </w:pPr>
    </w:p>
    <w:p w:rsidR="00E72D04" w:rsidRDefault="00105CD8" w:rsidP="00105CD8">
      <w:pPr>
        <w:spacing w:before="0" w:after="0"/>
        <w:ind w:firstLine="709"/>
        <w:jc w:val="both"/>
        <w:rPr>
          <w:bCs/>
          <w:sz w:val="28"/>
          <w:szCs w:val="28"/>
          <w:lang w:val="en-US"/>
        </w:rPr>
      </w:pPr>
      <w:r w:rsidRPr="00105CD8">
        <w:rPr>
          <w:bCs/>
          <w:sz w:val="28"/>
          <w:szCs w:val="28"/>
        </w:rPr>
        <w:t>Структурные уровни управления организацией: оперативный (операционный), тактический (функциональный), стратегический.</w:t>
      </w:r>
      <w:r>
        <w:rPr>
          <w:bCs/>
          <w:sz w:val="28"/>
          <w:szCs w:val="28"/>
        </w:rPr>
        <w:t xml:space="preserve"> </w:t>
      </w:r>
      <w:r w:rsidRPr="00105CD8">
        <w:rPr>
          <w:bCs/>
          <w:sz w:val="28"/>
          <w:szCs w:val="28"/>
        </w:rPr>
        <w:t>Определение типа автоматизированного рабочего места: место руководителя, специалиста, менеджера среднего звена, оперативное рабочее место.</w:t>
      </w:r>
      <w:r>
        <w:rPr>
          <w:bCs/>
          <w:sz w:val="28"/>
          <w:szCs w:val="28"/>
        </w:rPr>
        <w:t xml:space="preserve"> </w:t>
      </w:r>
      <w:r w:rsidRPr="00105CD8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овременные средства оргтехники</w:t>
      </w:r>
      <w:r w:rsidRPr="00105CD8">
        <w:rPr>
          <w:bCs/>
          <w:sz w:val="28"/>
          <w:szCs w:val="28"/>
        </w:rPr>
        <w:t>. Использование оргтехники и программного обеспечения в зависимости от типа автоматизированного рабочего места.</w:t>
      </w:r>
      <w:r>
        <w:rPr>
          <w:bCs/>
          <w:sz w:val="28"/>
          <w:szCs w:val="28"/>
        </w:rPr>
        <w:t xml:space="preserve"> </w:t>
      </w:r>
      <w:r w:rsidRPr="00105CD8">
        <w:rPr>
          <w:bCs/>
          <w:sz w:val="28"/>
          <w:szCs w:val="28"/>
        </w:rPr>
        <w:t>Объединение автоматизированных рабочих мест в сети и его  принципы. Использование программного обеспечения для создания и использования локальной сети автоматизированных рабочих мест. Использование программного обеспечения для создания и использования отраслевой сети автоматизированных рабочих мест.</w:t>
      </w:r>
    </w:p>
    <w:p w:rsidR="006B40B9" w:rsidRDefault="006B40B9" w:rsidP="006B40B9">
      <w:pPr>
        <w:spacing w:before="0" w:after="0"/>
        <w:ind w:firstLine="709"/>
        <w:jc w:val="both"/>
        <w:rPr>
          <w:bCs/>
          <w:sz w:val="28"/>
          <w:szCs w:val="28"/>
          <w:lang w:val="en-US"/>
        </w:rPr>
      </w:pPr>
    </w:p>
    <w:p w:rsidR="006B40B9" w:rsidRPr="006B40B9" w:rsidRDefault="006B40B9" w:rsidP="006B40B9">
      <w:pPr>
        <w:spacing w:before="0" w:after="0"/>
        <w:ind w:firstLine="709"/>
        <w:jc w:val="center"/>
        <w:rPr>
          <w:bCs/>
          <w:i/>
          <w:sz w:val="28"/>
          <w:szCs w:val="28"/>
        </w:rPr>
      </w:pPr>
      <w:r w:rsidRPr="006B40B9">
        <w:rPr>
          <w:bCs/>
          <w:i/>
          <w:sz w:val="28"/>
          <w:szCs w:val="28"/>
        </w:rPr>
        <w:t>Практические занятия</w:t>
      </w:r>
    </w:p>
    <w:p w:rsidR="006B40B9" w:rsidRPr="006B40B9" w:rsidRDefault="006B40B9" w:rsidP="006B40B9">
      <w:pPr>
        <w:spacing w:before="0" w:after="0"/>
        <w:ind w:firstLine="709"/>
        <w:jc w:val="both"/>
        <w:rPr>
          <w:bCs/>
          <w:sz w:val="28"/>
          <w:szCs w:val="28"/>
        </w:rPr>
      </w:pPr>
      <w:r w:rsidRPr="006B40B9">
        <w:rPr>
          <w:bCs/>
          <w:sz w:val="28"/>
          <w:szCs w:val="28"/>
        </w:rPr>
        <w:t>Деловая ситуация: «Создание автоматизированных рабочих мест с использованием оргтехники и программного обеспечения и объединением их в локальные и отраслевые сети».</w:t>
      </w:r>
    </w:p>
    <w:p w:rsidR="00E72D04" w:rsidRDefault="00E72D04" w:rsidP="00105CD8">
      <w:pPr>
        <w:autoSpaceDE w:val="0"/>
        <w:autoSpaceDN w:val="0"/>
        <w:spacing w:before="0" w:after="0"/>
        <w:rPr>
          <w:sz w:val="32"/>
          <w:szCs w:val="32"/>
        </w:rPr>
      </w:pPr>
    </w:p>
    <w:p w:rsidR="00105CD8" w:rsidRPr="00105CD8" w:rsidRDefault="00105CD8" w:rsidP="00105CD8">
      <w:pPr>
        <w:spacing w:before="0" w:after="0"/>
        <w:jc w:val="center"/>
        <w:rPr>
          <w:b/>
          <w:bCs/>
          <w:sz w:val="28"/>
          <w:szCs w:val="28"/>
        </w:rPr>
      </w:pPr>
      <w:r w:rsidRPr="00105CD8">
        <w:rPr>
          <w:b/>
          <w:bCs/>
          <w:sz w:val="28"/>
          <w:szCs w:val="28"/>
        </w:rPr>
        <w:t>Раздел 3. Прикладное программное обеспечение и информационные ресурсы профессиональной деятельности</w:t>
      </w:r>
    </w:p>
    <w:p w:rsidR="006B40B9" w:rsidRDefault="006B40B9" w:rsidP="006B40B9">
      <w:pPr>
        <w:spacing w:before="0" w:after="0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Студент должен</w:t>
      </w:r>
    </w:p>
    <w:p w:rsidR="006B40B9" w:rsidRPr="006B40B9" w:rsidRDefault="006B40B9" w:rsidP="006B40B9">
      <w:pPr>
        <w:spacing w:before="0" w:after="0"/>
        <w:rPr>
          <w:bCs/>
          <w:sz w:val="28"/>
          <w:szCs w:val="32"/>
        </w:rPr>
      </w:pPr>
    </w:p>
    <w:p w:rsidR="006B40B9" w:rsidRPr="006B40B9" w:rsidRDefault="006B40B9" w:rsidP="006B40B9">
      <w:pPr>
        <w:spacing w:before="0" w:after="0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 xml:space="preserve">знать: </w:t>
      </w:r>
    </w:p>
    <w:p w:rsidR="006B40B9" w:rsidRPr="006B40B9" w:rsidRDefault="006B40B9" w:rsidP="006B40B9">
      <w:pPr>
        <w:pStyle w:val="ad"/>
        <w:numPr>
          <w:ilvl w:val="0"/>
          <w:numId w:val="22"/>
        </w:numPr>
        <w:spacing w:before="0" w:after="0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прикладное программное обеспечение, использующееся при реализации деятельности информационных и коммуникационных технологий;</w:t>
      </w:r>
    </w:p>
    <w:p w:rsidR="006B40B9" w:rsidRPr="006B40B9" w:rsidRDefault="006B40B9" w:rsidP="006B40B9">
      <w:pPr>
        <w:pStyle w:val="ad"/>
        <w:numPr>
          <w:ilvl w:val="0"/>
          <w:numId w:val="22"/>
        </w:numPr>
        <w:spacing w:before="0" w:after="0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определение информационных ресурсов применительно к информационным и коммуникационным технологиям;</w:t>
      </w:r>
    </w:p>
    <w:p w:rsidR="006B40B9" w:rsidRPr="006B40B9" w:rsidRDefault="006B40B9" w:rsidP="006B40B9">
      <w:pPr>
        <w:pStyle w:val="ad"/>
        <w:numPr>
          <w:ilvl w:val="0"/>
          <w:numId w:val="22"/>
        </w:numPr>
        <w:spacing w:before="0" w:after="0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методы использования информационных ресурсов в информационных и коммуникационных технологиях;</w:t>
      </w:r>
    </w:p>
    <w:p w:rsidR="006B40B9" w:rsidRDefault="006B40B9" w:rsidP="006B40B9">
      <w:pPr>
        <w:spacing w:before="0" w:after="0"/>
        <w:rPr>
          <w:bCs/>
          <w:sz w:val="28"/>
          <w:szCs w:val="32"/>
        </w:rPr>
      </w:pPr>
    </w:p>
    <w:p w:rsidR="006B40B9" w:rsidRPr="006B40B9" w:rsidRDefault="006B40B9" w:rsidP="006B40B9">
      <w:pPr>
        <w:spacing w:before="0" w:after="0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 xml:space="preserve">уметь: </w:t>
      </w:r>
    </w:p>
    <w:p w:rsidR="006B40B9" w:rsidRPr="006B40B9" w:rsidRDefault="006B40B9" w:rsidP="006B40B9">
      <w:pPr>
        <w:pStyle w:val="ad"/>
        <w:numPr>
          <w:ilvl w:val="0"/>
          <w:numId w:val="23"/>
        </w:numPr>
        <w:spacing w:before="0" w:after="0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применять прикладное программное обеспечение и информационные ресурсы в работе информационных и коммуникационных технологий при реализации задач профессиональной деятельности.</w:t>
      </w:r>
    </w:p>
    <w:p w:rsidR="006B40B9" w:rsidRDefault="006B40B9" w:rsidP="006B40B9">
      <w:pPr>
        <w:spacing w:before="0" w:after="0"/>
        <w:rPr>
          <w:bCs/>
          <w:sz w:val="28"/>
          <w:szCs w:val="32"/>
        </w:rPr>
      </w:pPr>
    </w:p>
    <w:p w:rsidR="006B40B9" w:rsidRPr="006B40B9" w:rsidRDefault="006B40B9" w:rsidP="006B40B9">
      <w:pPr>
        <w:spacing w:before="0" w:after="0"/>
        <w:ind w:firstLine="426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 xml:space="preserve">Определение прикладного программного обеспечения. Прикладное программное обеспечение, использующееся в работе информационных и коммуникационных технологий. Прикладное программное обеспечение в сфере </w:t>
      </w:r>
      <w:r>
        <w:rPr>
          <w:bCs/>
          <w:sz w:val="28"/>
          <w:szCs w:val="32"/>
        </w:rPr>
        <w:t>профессиональной деятельности</w:t>
      </w:r>
      <w:r w:rsidRPr="006B40B9">
        <w:rPr>
          <w:bCs/>
          <w:sz w:val="28"/>
          <w:szCs w:val="32"/>
        </w:rPr>
        <w:t xml:space="preserve">: специальные программы и использование средств </w:t>
      </w:r>
      <w:r>
        <w:rPr>
          <w:bCs/>
          <w:sz w:val="28"/>
          <w:szCs w:val="32"/>
          <w:lang w:val="en-US"/>
        </w:rPr>
        <w:t>OpenOffice</w:t>
      </w:r>
      <w:r w:rsidRPr="006B40B9">
        <w:rPr>
          <w:bCs/>
          <w:sz w:val="28"/>
          <w:szCs w:val="32"/>
        </w:rPr>
        <w:t>.</w:t>
      </w:r>
      <w:r>
        <w:rPr>
          <w:bCs/>
          <w:sz w:val="28"/>
          <w:szCs w:val="32"/>
          <w:lang w:val="en-US"/>
        </w:rPr>
        <w:t>org</w:t>
      </w:r>
      <w:r w:rsidRPr="006B40B9">
        <w:rPr>
          <w:bCs/>
          <w:sz w:val="28"/>
          <w:szCs w:val="32"/>
        </w:rPr>
        <w:t>.</w:t>
      </w:r>
      <w:r>
        <w:rPr>
          <w:bCs/>
          <w:sz w:val="28"/>
          <w:szCs w:val="32"/>
        </w:rPr>
        <w:t xml:space="preserve"> </w:t>
      </w:r>
      <w:r w:rsidRPr="006B40B9">
        <w:rPr>
          <w:bCs/>
          <w:sz w:val="28"/>
          <w:szCs w:val="32"/>
        </w:rPr>
        <w:t xml:space="preserve">Определение информационных ресурсов. Требования, предъявляемые к информационным ресурсам для их использования в сфере </w:t>
      </w:r>
      <w:r>
        <w:rPr>
          <w:bCs/>
          <w:sz w:val="28"/>
          <w:szCs w:val="32"/>
        </w:rPr>
        <w:t>деятельности</w:t>
      </w:r>
      <w:r w:rsidRPr="006B40B9">
        <w:rPr>
          <w:bCs/>
          <w:sz w:val="28"/>
          <w:szCs w:val="32"/>
        </w:rPr>
        <w:t>.</w:t>
      </w:r>
      <w:r>
        <w:rPr>
          <w:bCs/>
          <w:sz w:val="28"/>
          <w:szCs w:val="32"/>
        </w:rPr>
        <w:t xml:space="preserve"> </w:t>
      </w:r>
      <w:r w:rsidRPr="006B40B9">
        <w:rPr>
          <w:bCs/>
          <w:sz w:val="28"/>
          <w:szCs w:val="32"/>
        </w:rPr>
        <w:t>Использование прикладного программного обеспечения и информационных ресурсов при реализации задач профессиональной деятельности.</w:t>
      </w:r>
    </w:p>
    <w:p w:rsidR="006B40B9" w:rsidRPr="006B40B9" w:rsidRDefault="006B40B9" w:rsidP="006B40B9">
      <w:pPr>
        <w:spacing w:before="0" w:after="0"/>
        <w:rPr>
          <w:bCs/>
          <w:sz w:val="28"/>
          <w:szCs w:val="32"/>
        </w:rPr>
      </w:pPr>
    </w:p>
    <w:p w:rsidR="006B40B9" w:rsidRDefault="006B40B9" w:rsidP="006B40B9">
      <w:pPr>
        <w:spacing w:before="0" w:after="0"/>
        <w:jc w:val="center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>Практические занятия</w:t>
      </w:r>
    </w:p>
    <w:p w:rsidR="006B40B9" w:rsidRPr="006B40B9" w:rsidRDefault="006B40B9" w:rsidP="006B40B9">
      <w:pPr>
        <w:spacing w:before="0" w:after="0"/>
        <w:ind w:firstLine="708"/>
        <w:jc w:val="both"/>
        <w:rPr>
          <w:bCs/>
          <w:sz w:val="28"/>
          <w:szCs w:val="32"/>
        </w:rPr>
      </w:pPr>
      <w:r w:rsidRPr="006B40B9">
        <w:rPr>
          <w:bCs/>
          <w:sz w:val="28"/>
          <w:szCs w:val="32"/>
        </w:rPr>
        <w:t>Компьютерный практикум: «Использование прикладного программного обеспечения и информационных ресурсов при</w:t>
      </w:r>
      <w:r>
        <w:rPr>
          <w:bCs/>
          <w:sz w:val="28"/>
          <w:szCs w:val="32"/>
        </w:rPr>
        <w:t xml:space="preserve"> </w:t>
      </w:r>
      <w:r w:rsidRPr="006B40B9">
        <w:rPr>
          <w:bCs/>
          <w:sz w:val="28"/>
          <w:szCs w:val="32"/>
        </w:rPr>
        <w:t>реализации задач профессиональной деятельности</w:t>
      </w:r>
      <w:r>
        <w:rPr>
          <w:bCs/>
          <w:sz w:val="28"/>
          <w:szCs w:val="32"/>
        </w:rPr>
        <w:t xml:space="preserve">: </w:t>
      </w:r>
      <w:r>
        <w:rPr>
          <w:bCs/>
          <w:sz w:val="28"/>
          <w:szCs w:val="32"/>
          <w:lang w:val="en-US"/>
        </w:rPr>
        <w:t>OpenOffice</w:t>
      </w:r>
      <w:r w:rsidRPr="006B40B9">
        <w:rPr>
          <w:bCs/>
          <w:sz w:val="28"/>
          <w:szCs w:val="32"/>
        </w:rPr>
        <w:t>.</w:t>
      </w:r>
      <w:r>
        <w:rPr>
          <w:bCs/>
          <w:sz w:val="28"/>
          <w:szCs w:val="32"/>
          <w:lang w:val="en-US"/>
        </w:rPr>
        <w:t>org</w:t>
      </w:r>
      <w:r w:rsidRPr="006B40B9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  <w:lang w:val="en-US"/>
        </w:rPr>
        <w:t>Writer</w:t>
      </w:r>
      <w:r w:rsidRPr="006B40B9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</w:rPr>
        <w:t xml:space="preserve">и </w:t>
      </w:r>
      <w:proofErr w:type="gramStart"/>
      <w:r>
        <w:rPr>
          <w:bCs/>
          <w:sz w:val="28"/>
          <w:szCs w:val="32"/>
          <w:lang w:val="en-US"/>
        </w:rPr>
        <w:t>OpenOffice</w:t>
      </w:r>
      <w:r w:rsidRPr="006B40B9">
        <w:rPr>
          <w:bCs/>
          <w:sz w:val="28"/>
          <w:szCs w:val="32"/>
        </w:rPr>
        <w:t>.</w:t>
      </w:r>
      <w:r>
        <w:rPr>
          <w:bCs/>
          <w:sz w:val="28"/>
          <w:szCs w:val="32"/>
          <w:lang w:val="en-US"/>
        </w:rPr>
        <w:t>org</w:t>
      </w:r>
      <w:r w:rsidRPr="006B40B9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</w:rPr>
        <w:t xml:space="preserve"> </w:t>
      </w:r>
      <w:proofErr w:type="spellStart"/>
      <w:r>
        <w:rPr>
          <w:bCs/>
          <w:sz w:val="28"/>
          <w:szCs w:val="32"/>
        </w:rPr>
        <w:t>Calc</w:t>
      </w:r>
      <w:proofErr w:type="spellEnd"/>
      <w:proofErr w:type="gramEnd"/>
      <w:r w:rsidRPr="006B40B9">
        <w:rPr>
          <w:bCs/>
          <w:sz w:val="28"/>
          <w:szCs w:val="32"/>
        </w:rPr>
        <w:t>»</w:t>
      </w:r>
    </w:p>
    <w:p w:rsidR="00105CD8" w:rsidRDefault="00105CD8">
      <w:pPr>
        <w:spacing w:before="0" w:after="0"/>
        <w:rPr>
          <w:b/>
          <w:bCs/>
          <w:sz w:val="32"/>
          <w:szCs w:val="32"/>
          <w:u w:val="single"/>
        </w:rPr>
      </w:pPr>
    </w:p>
    <w:p w:rsidR="00F41F4E" w:rsidRPr="00F41F4E" w:rsidRDefault="00F41F4E" w:rsidP="00F41F4E">
      <w:pPr>
        <w:autoSpaceDE w:val="0"/>
        <w:autoSpaceDN w:val="0"/>
        <w:spacing w:before="0" w:after="0"/>
        <w:rPr>
          <w:sz w:val="32"/>
          <w:szCs w:val="32"/>
        </w:rPr>
      </w:pPr>
    </w:p>
    <w:p w:rsidR="00F41F4E" w:rsidRDefault="00F41F4E" w:rsidP="00F41F4E">
      <w:pPr>
        <w:autoSpaceDE w:val="0"/>
        <w:autoSpaceDN w:val="0"/>
        <w:spacing w:before="0" w:after="0"/>
        <w:jc w:val="center"/>
        <w:rPr>
          <w:b/>
          <w:bCs/>
          <w:sz w:val="28"/>
          <w:szCs w:val="28"/>
        </w:rPr>
      </w:pPr>
      <w:r w:rsidRPr="00F41F4E">
        <w:rPr>
          <w:b/>
          <w:bCs/>
          <w:sz w:val="28"/>
          <w:szCs w:val="28"/>
        </w:rPr>
        <w:t>Раздел 4. Технико-интегрированные информационные системы профессиональной деятельности</w:t>
      </w:r>
    </w:p>
    <w:p w:rsidR="00F41F4E" w:rsidRPr="00F41F4E" w:rsidRDefault="00F41F4E" w:rsidP="00F41F4E">
      <w:pPr>
        <w:autoSpaceDE w:val="0"/>
        <w:autoSpaceDN w:val="0"/>
        <w:spacing w:before="0" w:after="0"/>
        <w:jc w:val="center"/>
        <w:rPr>
          <w:b/>
          <w:bCs/>
          <w:sz w:val="28"/>
          <w:szCs w:val="28"/>
        </w:rPr>
      </w:pPr>
    </w:p>
    <w:p w:rsidR="00F41F4E" w:rsidRPr="00F41F4E" w:rsidRDefault="00F41F4E" w:rsidP="00F41F4E">
      <w:p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Студент должен</w:t>
      </w:r>
    </w:p>
    <w:p w:rsidR="00F41F4E" w:rsidRPr="00F41F4E" w:rsidRDefault="00F41F4E" w:rsidP="00F41F4E">
      <w:pPr>
        <w:spacing w:before="0" w:after="0"/>
        <w:rPr>
          <w:bCs/>
          <w:i/>
          <w:sz w:val="28"/>
          <w:szCs w:val="32"/>
        </w:rPr>
      </w:pPr>
    </w:p>
    <w:p w:rsidR="00F41F4E" w:rsidRPr="00F41F4E" w:rsidRDefault="00F41F4E" w:rsidP="00F41F4E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знать: </w:t>
      </w:r>
    </w:p>
    <w:p w:rsidR="00F41F4E" w:rsidRPr="00F41F4E" w:rsidRDefault="00F41F4E" w:rsidP="00F41F4E">
      <w:pPr>
        <w:pStyle w:val="ad"/>
        <w:numPr>
          <w:ilvl w:val="0"/>
          <w:numId w:val="23"/>
        </w:num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определение и виды классификаций информационных систем;</w:t>
      </w:r>
    </w:p>
    <w:p w:rsidR="00F41F4E" w:rsidRPr="00F41F4E" w:rsidRDefault="00F41F4E" w:rsidP="00F41F4E">
      <w:pPr>
        <w:pStyle w:val="ad"/>
        <w:numPr>
          <w:ilvl w:val="0"/>
          <w:numId w:val="23"/>
        </w:num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 xml:space="preserve">определение и виды классификаций </w:t>
      </w:r>
      <w:r>
        <w:rPr>
          <w:bCs/>
          <w:sz w:val="28"/>
          <w:szCs w:val="32"/>
        </w:rPr>
        <w:t>т</w:t>
      </w:r>
      <w:r w:rsidRPr="00F41F4E">
        <w:rPr>
          <w:bCs/>
          <w:sz w:val="28"/>
          <w:szCs w:val="32"/>
        </w:rPr>
        <w:t>ехнико-интегрированны</w:t>
      </w:r>
      <w:r>
        <w:rPr>
          <w:bCs/>
          <w:sz w:val="28"/>
          <w:szCs w:val="32"/>
        </w:rPr>
        <w:t xml:space="preserve">х </w:t>
      </w:r>
      <w:r w:rsidRPr="00F41F4E">
        <w:rPr>
          <w:bCs/>
          <w:sz w:val="28"/>
          <w:szCs w:val="32"/>
        </w:rPr>
        <w:t>информационных систем;</w:t>
      </w:r>
    </w:p>
    <w:p w:rsidR="00F41F4E" w:rsidRDefault="00F41F4E" w:rsidP="00F41F4E">
      <w:pPr>
        <w:pStyle w:val="ad"/>
        <w:numPr>
          <w:ilvl w:val="0"/>
          <w:numId w:val="23"/>
        </w:num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 xml:space="preserve">профессионально ориентированные </w:t>
      </w:r>
      <w:r>
        <w:rPr>
          <w:bCs/>
          <w:sz w:val="28"/>
          <w:szCs w:val="32"/>
        </w:rPr>
        <w:t>т</w:t>
      </w:r>
      <w:r w:rsidRPr="00F41F4E">
        <w:rPr>
          <w:bCs/>
          <w:sz w:val="28"/>
          <w:szCs w:val="32"/>
        </w:rPr>
        <w:t>ехнико-интегрированны</w:t>
      </w:r>
      <w:r>
        <w:rPr>
          <w:bCs/>
          <w:sz w:val="28"/>
          <w:szCs w:val="32"/>
        </w:rPr>
        <w:t xml:space="preserve">х </w:t>
      </w:r>
      <w:r w:rsidRPr="00F41F4E">
        <w:rPr>
          <w:bCs/>
          <w:sz w:val="28"/>
          <w:szCs w:val="32"/>
        </w:rPr>
        <w:t>информационные системы;</w:t>
      </w:r>
    </w:p>
    <w:p w:rsidR="003A3120" w:rsidRPr="00F41F4E" w:rsidRDefault="003A3120" w:rsidP="00F41F4E">
      <w:pPr>
        <w:pStyle w:val="ad"/>
        <w:numPr>
          <w:ilvl w:val="0"/>
          <w:numId w:val="23"/>
        </w:numPr>
        <w:spacing w:before="0" w:after="0"/>
        <w:rPr>
          <w:bCs/>
          <w:sz w:val="28"/>
          <w:szCs w:val="32"/>
        </w:rPr>
      </w:pPr>
      <w:r w:rsidRPr="00697239">
        <w:rPr>
          <w:color w:val="000000"/>
          <w:spacing w:val="6"/>
          <w:sz w:val="28"/>
          <w:szCs w:val="28"/>
        </w:rPr>
        <w:t>системы управления базами данных</w:t>
      </w:r>
      <w:r>
        <w:rPr>
          <w:color w:val="000000"/>
          <w:spacing w:val="6"/>
          <w:sz w:val="28"/>
          <w:szCs w:val="28"/>
        </w:rPr>
        <w:t xml:space="preserve"> и их особенности;</w:t>
      </w:r>
    </w:p>
    <w:p w:rsidR="00F41F4E" w:rsidRDefault="00F41F4E" w:rsidP="00F41F4E">
      <w:pPr>
        <w:pStyle w:val="ad"/>
        <w:numPr>
          <w:ilvl w:val="0"/>
          <w:numId w:val="23"/>
        </w:num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методы использования</w:t>
      </w:r>
      <w:r w:rsidR="00426290">
        <w:rPr>
          <w:bCs/>
          <w:sz w:val="28"/>
          <w:szCs w:val="32"/>
        </w:rPr>
        <w:t xml:space="preserve"> т</w:t>
      </w:r>
      <w:r w:rsidR="00426290" w:rsidRPr="00F41F4E">
        <w:rPr>
          <w:bCs/>
          <w:sz w:val="28"/>
          <w:szCs w:val="32"/>
        </w:rPr>
        <w:t>ехнико-интегрированны</w:t>
      </w:r>
      <w:r w:rsidR="00426290">
        <w:rPr>
          <w:bCs/>
          <w:sz w:val="28"/>
          <w:szCs w:val="32"/>
        </w:rPr>
        <w:t>х</w:t>
      </w:r>
      <w:r w:rsidRPr="00F41F4E">
        <w:rPr>
          <w:bCs/>
          <w:sz w:val="28"/>
          <w:szCs w:val="32"/>
        </w:rPr>
        <w:t xml:space="preserve"> информационных систем в </w:t>
      </w:r>
      <w:r>
        <w:rPr>
          <w:bCs/>
          <w:sz w:val="28"/>
          <w:szCs w:val="32"/>
        </w:rPr>
        <w:t>профессиональной деятельности</w:t>
      </w:r>
      <w:r w:rsidRPr="00F41F4E">
        <w:rPr>
          <w:bCs/>
          <w:sz w:val="28"/>
          <w:szCs w:val="32"/>
        </w:rPr>
        <w:t>;</w:t>
      </w:r>
    </w:p>
    <w:p w:rsidR="00F41F4E" w:rsidRDefault="00F41F4E" w:rsidP="00F41F4E">
      <w:pPr>
        <w:spacing w:before="0" w:after="0"/>
        <w:rPr>
          <w:bCs/>
          <w:sz w:val="28"/>
          <w:szCs w:val="32"/>
        </w:rPr>
      </w:pPr>
    </w:p>
    <w:p w:rsidR="00F41F4E" w:rsidRPr="00F41F4E" w:rsidRDefault="00F41F4E" w:rsidP="00F41F4E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уметь: </w:t>
      </w:r>
    </w:p>
    <w:p w:rsidR="00F41F4E" w:rsidRPr="00F41F4E" w:rsidRDefault="00F41F4E" w:rsidP="00F41F4E">
      <w:pPr>
        <w:pStyle w:val="ad"/>
        <w:numPr>
          <w:ilvl w:val="0"/>
          <w:numId w:val="24"/>
        </w:num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 xml:space="preserve">использовать </w:t>
      </w:r>
      <w:r w:rsidR="008A0090">
        <w:rPr>
          <w:bCs/>
          <w:sz w:val="28"/>
          <w:szCs w:val="32"/>
        </w:rPr>
        <w:t>т</w:t>
      </w:r>
      <w:r w:rsidR="008A0090" w:rsidRPr="00F41F4E">
        <w:rPr>
          <w:bCs/>
          <w:sz w:val="28"/>
          <w:szCs w:val="32"/>
        </w:rPr>
        <w:t>ехнико-интегрированны</w:t>
      </w:r>
      <w:r w:rsidR="008A0090">
        <w:rPr>
          <w:bCs/>
          <w:sz w:val="28"/>
          <w:szCs w:val="32"/>
        </w:rPr>
        <w:t xml:space="preserve">х  </w:t>
      </w:r>
      <w:r w:rsidRPr="00F41F4E">
        <w:rPr>
          <w:bCs/>
          <w:sz w:val="28"/>
          <w:szCs w:val="32"/>
        </w:rPr>
        <w:t xml:space="preserve">информационные системы в </w:t>
      </w:r>
      <w:r w:rsidR="008A0090">
        <w:rPr>
          <w:bCs/>
          <w:sz w:val="28"/>
          <w:szCs w:val="32"/>
        </w:rPr>
        <w:t>профессиональной деятельности</w:t>
      </w:r>
      <w:r w:rsidRPr="00F41F4E">
        <w:rPr>
          <w:bCs/>
          <w:sz w:val="28"/>
          <w:szCs w:val="32"/>
        </w:rPr>
        <w:t>.</w:t>
      </w:r>
    </w:p>
    <w:p w:rsidR="00F41F4E" w:rsidRDefault="00F41F4E" w:rsidP="00F41F4E">
      <w:pPr>
        <w:spacing w:before="0" w:after="0"/>
        <w:rPr>
          <w:bCs/>
          <w:sz w:val="28"/>
          <w:szCs w:val="32"/>
        </w:rPr>
      </w:pPr>
    </w:p>
    <w:p w:rsidR="003A3120" w:rsidRDefault="00F41F4E" w:rsidP="003A3120">
      <w:pPr>
        <w:spacing w:before="0" w:after="0"/>
        <w:ind w:firstLine="567"/>
        <w:jc w:val="both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 xml:space="preserve">Определение информационной системы. </w:t>
      </w:r>
      <w:r w:rsidR="003A3120" w:rsidRPr="00F41F4E">
        <w:rPr>
          <w:bCs/>
          <w:sz w:val="28"/>
          <w:szCs w:val="32"/>
        </w:rPr>
        <w:t xml:space="preserve">Определение </w:t>
      </w:r>
      <w:r w:rsidR="003A3120">
        <w:rPr>
          <w:bCs/>
          <w:sz w:val="28"/>
          <w:szCs w:val="32"/>
        </w:rPr>
        <w:t>т</w:t>
      </w:r>
      <w:r w:rsidR="003A3120" w:rsidRPr="00F41F4E">
        <w:rPr>
          <w:bCs/>
          <w:sz w:val="28"/>
          <w:szCs w:val="32"/>
        </w:rPr>
        <w:t>ехнико-интегрированны</w:t>
      </w:r>
      <w:r w:rsidR="003A3120">
        <w:rPr>
          <w:bCs/>
          <w:sz w:val="28"/>
          <w:szCs w:val="32"/>
        </w:rPr>
        <w:t xml:space="preserve">х  </w:t>
      </w:r>
      <w:r w:rsidR="003A3120" w:rsidRPr="00F41F4E">
        <w:rPr>
          <w:bCs/>
          <w:sz w:val="28"/>
          <w:szCs w:val="32"/>
        </w:rPr>
        <w:t xml:space="preserve">информационной системы. </w:t>
      </w:r>
      <w:r w:rsidRPr="00F41F4E">
        <w:rPr>
          <w:bCs/>
          <w:sz w:val="28"/>
          <w:szCs w:val="32"/>
        </w:rPr>
        <w:t xml:space="preserve">Виды классификаций </w:t>
      </w:r>
      <w:r w:rsidR="003A3120">
        <w:rPr>
          <w:bCs/>
          <w:sz w:val="28"/>
          <w:szCs w:val="32"/>
        </w:rPr>
        <w:t>т</w:t>
      </w:r>
      <w:r w:rsidR="003A3120" w:rsidRPr="00F41F4E">
        <w:rPr>
          <w:bCs/>
          <w:sz w:val="28"/>
          <w:szCs w:val="32"/>
        </w:rPr>
        <w:t>ехнико-интегрированны</w:t>
      </w:r>
      <w:r w:rsidR="003A3120">
        <w:rPr>
          <w:bCs/>
          <w:sz w:val="28"/>
          <w:szCs w:val="32"/>
        </w:rPr>
        <w:t xml:space="preserve">х  </w:t>
      </w:r>
      <w:r w:rsidRPr="00F41F4E">
        <w:rPr>
          <w:bCs/>
          <w:sz w:val="28"/>
          <w:szCs w:val="32"/>
        </w:rPr>
        <w:t xml:space="preserve">информационных систем. Использование информационных систем в зависимости от уровня управления: </w:t>
      </w:r>
      <w:proofErr w:type="gramStart"/>
      <w:r w:rsidRPr="00F41F4E">
        <w:rPr>
          <w:bCs/>
          <w:sz w:val="28"/>
          <w:szCs w:val="32"/>
        </w:rPr>
        <w:t>оперативный</w:t>
      </w:r>
      <w:proofErr w:type="gramEnd"/>
      <w:r w:rsidRPr="00F41F4E">
        <w:rPr>
          <w:bCs/>
          <w:sz w:val="28"/>
          <w:szCs w:val="32"/>
        </w:rPr>
        <w:t xml:space="preserve"> (операционный), тактический (функциональный), стратегический. Разделение </w:t>
      </w:r>
      <w:r w:rsidR="003A3120">
        <w:rPr>
          <w:bCs/>
          <w:sz w:val="28"/>
          <w:szCs w:val="32"/>
        </w:rPr>
        <w:t>т</w:t>
      </w:r>
      <w:r w:rsidR="003A3120" w:rsidRPr="00F41F4E">
        <w:rPr>
          <w:bCs/>
          <w:sz w:val="28"/>
          <w:szCs w:val="32"/>
        </w:rPr>
        <w:t>ехнико-интегрированны</w:t>
      </w:r>
      <w:r w:rsidR="003A3120">
        <w:rPr>
          <w:bCs/>
          <w:sz w:val="28"/>
          <w:szCs w:val="32"/>
        </w:rPr>
        <w:t xml:space="preserve">х  </w:t>
      </w:r>
      <w:r w:rsidRPr="00F41F4E">
        <w:rPr>
          <w:bCs/>
          <w:sz w:val="28"/>
          <w:szCs w:val="32"/>
        </w:rPr>
        <w:t>информационных систем на информационные системы общего профиля и профессионально ориентированные.</w:t>
      </w:r>
      <w:r>
        <w:rPr>
          <w:bCs/>
          <w:sz w:val="28"/>
          <w:szCs w:val="32"/>
        </w:rPr>
        <w:t xml:space="preserve"> </w:t>
      </w:r>
    </w:p>
    <w:p w:rsidR="003A3120" w:rsidRPr="00697239" w:rsidRDefault="00F41F4E" w:rsidP="003A3120">
      <w:pPr>
        <w:spacing w:before="0" w:after="0"/>
        <w:ind w:firstLine="567"/>
        <w:jc w:val="both"/>
        <w:rPr>
          <w:color w:val="000000"/>
          <w:spacing w:val="6"/>
          <w:sz w:val="28"/>
          <w:szCs w:val="28"/>
        </w:rPr>
      </w:pPr>
      <w:r w:rsidRPr="00F41F4E">
        <w:rPr>
          <w:bCs/>
          <w:sz w:val="28"/>
          <w:szCs w:val="32"/>
        </w:rPr>
        <w:t>Профессионально ориентир</w:t>
      </w:r>
      <w:r w:rsidR="003A3120">
        <w:rPr>
          <w:bCs/>
          <w:sz w:val="28"/>
          <w:szCs w:val="32"/>
        </w:rPr>
        <w:t>ованные информационные системы</w:t>
      </w:r>
      <w:r w:rsidRPr="00F41F4E">
        <w:rPr>
          <w:bCs/>
          <w:sz w:val="28"/>
          <w:szCs w:val="32"/>
        </w:rPr>
        <w:t xml:space="preserve">. </w:t>
      </w:r>
      <w:r w:rsidR="003A3120" w:rsidRPr="00697239">
        <w:rPr>
          <w:color w:val="000000"/>
          <w:spacing w:val="6"/>
          <w:sz w:val="28"/>
          <w:szCs w:val="28"/>
        </w:rPr>
        <w:t>Модели данных, системы управления базами данных, классификация и краткий обзор современных, СУБД, тенденции и перспективы развития технологий управления ресурсами данных, технология анализа OLAP, технология анализа «</w:t>
      </w:r>
      <w:proofErr w:type="spellStart"/>
      <w:r w:rsidR="003A3120" w:rsidRPr="00697239">
        <w:rPr>
          <w:color w:val="000000"/>
          <w:spacing w:val="6"/>
          <w:sz w:val="28"/>
          <w:szCs w:val="28"/>
        </w:rPr>
        <w:t>Data</w:t>
      </w:r>
      <w:proofErr w:type="spellEnd"/>
      <w:r w:rsidR="003A3120" w:rsidRPr="0069723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3A3120" w:rsidRPr="00697239">
        <w:rPr>
          <w:color w:val="000000"/>
          <w:spacing w:val="6"/>
          <w:sz w:val="28"/>
          <w:szCs w:val="28"/>
        </w:rPr>
        <w:t>Mining</w:t>
      </w:r>
      <w:proofErr w:type="spellEnd"/>
      <w:r w:rsidR="003A3120" w:rsidRPr="00697239">
        <w:rPr>
          <w:color w:val="000000"/>
          <w:spacing w:val="6"/>
          <w:sz w:val="28"/>
          <w:szCs w:val="28"/>
        </w:rPr>
        <w:t>»</w:t>
      </w:r>
      <w:r w:rsidR="003A3120">
        <w:rPr>
          <w:color w:val="000000"/>
          <w:spacing w:val="6"/>
          <w:sz w:val="28"/>
          <w:szCs w:val="28"/>
        </w:rPr>
        <w:t>.</w:t>
      </w:r>
    </w:p>
    <w:p w:rsidR="003A3120" w:rsidRDefault="003A3120" w:rsidP="00F41F4E">
      <w:pPr>
        <w:spacing w:before="0" w:after="0"/>
        <w:ind w:firstLine="567"/>
        <w:jc w:val="both"/>
        <w:rPr>
          <w:bCs/>
          <w:sz w:val="28"/>
          <w:szCs w:val="32"/>
        </w:rPr>
      </w:pPr>
    </w:p>
    <w:p w:rsidR="003A3120" w:rsidRDefault="003A3120" w:rsidP="003A3120">
      <w:pPr>
        <w:spacing w:before="0" w:after="0"/>
        <w:jc w:val="center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>Практические занятия</w:t>
      </w:r>
    </w:p>
    <w:p w:rsidR="003A3120" w:rsidRPr="004523A5" w:rsidRDefault="003A3120" w:rsidP="004523A5">
      <w:pPr>
        <w:ind w:firstLine="709"/>
        <w:jc w:val="both"/>
        <w:rPr>
          <w:sz w:val="28"/>
          <w:szCs w:val="28"/>
        </w:rPr>
      </w:pPr>
      <w:r w:rsidRPr="004523A5">
        <w:rPr>
          <w:sz w:val="28"/>
          <w:szCs w:val="28"/>
        </w:rPr>
        <w:t xml:space="preserve">Компьютерный практикум по СУБД  OpenOffice.org </w:t>
      </w:r>
      <w:proofErr w:type="spellStart"/>
      <w:r w:rsidRPr="004523A5">
        <w:rPr>
          <w:sz w:val="28"/>
          <w:szCs w:val="28"/>
        </w:rPr>
        <w:t>Base</w:t>
      </w:r>
      <w:proofErr w:type="spellEnd"/>
      <w:r w:rsidRPr="004523A5">
        <w:rPr>
          <w:sz w:val="28"/>
          <w:szCs w:val="28"/>
        </w:rPr>
        <w:t xml:space="preserve">. Задания по использованию OpenOffice.org </w:t>
      </w:r>
      <w:proofErr w:type="spellStart"/>
      <w:r w:rsidRPr="004523A5">
        <w:rPr>
          <w:sz w:val="28"/>
          <w:szCs w:val="28"/>
        </w:rPr>
        <w:t>Base</w:t>
      </w:r>
      <w:proofErr w:type="spellEnd"/>
      <w:r w:rsidRPr="004523A5">
        <w:rPr>
          <w:sz w:val="28"/>
          <w:szCs w:val="28"/>
        </w:rPr>
        <w:t xml:space="preserve"> при работе с информацией профессиональной деятельности.</w:t>
      </w:r>
    </w:p>
    <w:p w:rsidR="00D05484" w:rsidRDefault="00D05484" w:rsidP="00F41F4E">
      <w:pPr>
        <w:spacing w:before="0" w:after="0"/>
        <w:ind w:firstLine="567"/>
        <w:jc w:val="both"/>
        <w:rPr>
          <w:b/>
          <w:bCs/>
        </w:rPr>
      </w:pPr>
    </w:p>
    <w:p w:rsidR="003A3120" w:rsidRPr="00D05484" w:rsidRDefault="00D05484" w:rsidP="00D05484">
      <w:pPr>
        <w:autoSpaceDE w:val="0"/>
        <w:autoSpaceDN w:val="0"/>
        <w:spacing w:before="0" w:after="0"/>
        <w:jc w:val="center"/>
        <w:rPr>
          <w:b/>
          <w:bCs/>
          <w:sz w:val="28"/>
          <w:szCs w:val="28"/>
        </w:rPr>
      </w:pPr>
      <w:r w:rsidRPr="00D05484">
        <w:rPr>
          <w:b/>
          <w:bCs/>
          <w:sz w:val="28"/>
          <w:szCs w:val="28"/>
        </w:rPr>
        <w:t>Раздел 5. Методы и средства мультимедиа</w:t>
      </w:r>
    </w:p>
    <w:p w:rsidR="00D05484" w:rsidRDefault="00D05484" w:rsidP="00D05484">
      <w:pPr>
        <w:spacing w:before="0" w:after="0"/>
        <w:rPr>
          <w:bCs/>
          <w:sz w:val="28"/>
          <w:szCs w:val="32"/>
        </w:rPr>
      </w:pPr>
    </w:p>
    <w:p w:rsidR="00D05484" w:rsidRPr="00F41F4E" w:rsidRDefault="00D05484" w:rsidP="00D05484">
      <w:p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Студент должен</w:t>
      </w:r>
    </w:p>
    <w:p w:rsidR="00D05484" w:rsidRPr="00F41F4E" w:rsidRDefault="00D05484" w:rsidP="00D05484">
      <w:pPr>
        <w:spacing w:before="0" w:after="0"/>
        <w:rPr>
          <w:bCs/>
          <w:i/>
          <w:sz w:val="28"/>
          <w:szCs w:val="32"/>
        </w:rPr>
      </w:pPr>
    </w:p>
    <w:p w:rsidR="00D05484" w:rsidRPr="00F41F4E" w:rsidRDefault="00D05484" w:rsidP="00D05484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знать: </w:t>
      </w:r>
    </w:p>
    <w:p w:rsidR="00D05484" w:rsidRPr="00D05484" w:rsidRDefault="00D05484" w:rsidP="00D05484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D05484">
        <w:rPr>
          <w:sz w:val="28"/>
        </w:rPr>
        <w:t>о методах обработки и пред</w:t>
      </w:r>
      <w:r w:rsidR="00697946">
        <w:rPr>
          <w:sz w:val="28"/>
        </w:rPr>
        <w:t xml:space="preserve">ставления </w:t>
      </w:r>
      <w:proofErr w:type="spellStart"/>
      <w:r w:rsidR="00697946">
        <w:rPr>
          <w:sz w:val="28"/>
        </w:rPr>
        <w:t>мультимедийных</w:t>
      </w:r>
      <w:proofErr w:type="spellEnd"/>
      <w:r w:rsidR="00697946">
        <w:rPr>
          <w:sz w:val="28"/>
        </w:rPr>
        <w:t xml:space="preserve"> данных</w:t>
      </w:r>
      <w:r w:rsidR="00697946" w:rsidRPr="00F41F4E">
        <w:rPr>
          <w:bCs/>
          <w:sz w:val="28"/>
          <w:szCs w:val="32"/>
        </w:rPr>
        <w:t>;</w:t>
      </w:r>
    </w:p>
    <w:p w:rsidR="00D05484" w:rsidRPr="00D05484" w:rsidRDefault="00D05484" w:rsidP="00D05484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D05484">
        <w:rPr>
          <w:sz w:val="28"/>
        </w:rPr>
        <w:t>об основных перспективах развития мультимедиа-систем</w:t>
      </w:r>
      <w:r w:rsidR="00697946" w:rsidRPr="00F41F4E">
        <w:rPr>
          <w:bCs/>
          <w:sz w:val="28"/>
          <w:szCs w:val="32"/>
        </w:rPr>
        <w:t>;</w:t>
      </w:r>
    </w:p>
    <w:p w:rsidR="00D05484" w:rsidRPr="00D05484" w:rsidRDefault="00D05484" w:rsidP="00D05484">
      <w:pPr>
        <w:numPr>
          <w:ilvl w:val="0"/>
          <w:numId w:val="26"/>
        </w:numPr>
        <w:spacing w:before="0" w:after="0"/>
        <w:ind w:left="0" w:firstLine="709"/>
        <w:jc w:val="both"/>
        <w:rPr>
          <w:sz w:val="28"/>
        </w:rPr>
      </w:pPr>
      <w:r w:rsidRPr="00D05484">
        <w:rPr>
          <w:sz w:val="28"/>
        </w:rPr>
        <w:t xml:space="preserve">основные средства представления </w:t>
      </w:r>
      <w:proofErr w:type="spellStart"/>
      <w:r w:rsidRPr="00D05484">
        <w:rPr>
          <w:sz w:val="28"/>
        </w:rPr>
        <w:t>мультимедийных</w:t>
      </w:r>
      <w:proofErr w:type="spellEnd"/>
      <w:r w:rsidRPr="00D05484">
        <w:rPr>
          <w:sz w:val="28"/>
        </w:rPr>
        <w:t xml:space="preserve"> да</w:t>
      </w:r>
      <w:r w:rsidRPr="00D05484">
        <w:rPr>
          <w:sz w:val="28"/>
        </w:rPr>
        <w:t>н</w:t>
      </w:r>
      <w:r w:rsidR="00697946">
        <w:rPr>
          <w:sz w:val="28"/>
        </w:rPr>
        <w:t>ных</w:t>
      </w:r>
      <w:r w:rsidR="00697946" w:rsidRPr="00F41F4E">
        <w:rPr>
          <w:bCs/>
          <w:sz w:val="28"/>
          <w:szCs w:val="32"/>
        </w:rPr>
        <w:t>;</w:t>
      </w:r>
    </w:p>
    <w:p w:rsidR="00D05484" w:rsidRPr="00D05484" w:rsidRDefault="00D05484" w:rsidP="00D05484">
      <w:pPr>
        <w:numPr>
          <w:ilvl w:val="0"/>
          <w:numId w:val="26"/>
        </w:numPr>
        <w:spacing w:before="0" w:after="0"/>
        <w:ind w:left="0" w:firstLine="709"/>
        <w:jc w:val="both"/>
        <w:rPr>
          <w:sz w:val="28"/>
        </w:rPr>
      </w:pPr>
      <w:r w:rsidRPr="00D05484">
        <w:rPr>
          <w:sz w:val="28"/>
        </w:rPr>
        <w:t xml:space="preserve">методы </w:t>
      </w:r>
      <w:r w:rsidR="00697946">
        <w:rPr>
          <w:sz w:val="28"/>
        </w:rPr>
        <w:t xml:space="preserve">обработки </w:t>
      </w:r>
      <w:proofErr w:type="spellStart"/>
      <w:r w:rsidR="00697946">
        <w:rPr>
          <w:sz w:val="28"/>
        </w:rPr>
        <w:t>мультимедийных</w:t>
      </w:r>
      <w:proofErr w:type="spellEnd"/>
      <w:r w:rsidR="00697946">
        <w:rPr>
          <w:sz w:val="28"/>
        </w:rPr>
        <w:t xml:space="preserve"> данных</w:t>
      </w:r>
      <w:r w:rsidR="00697946" w:rsidRPr="00F41F4E">
        <w:rPr>
          <w:bCs/>
          <w:sz w:val="28"/>
          <w:szCs w:val="32"/>
        </w:rPr>
        <w:t>;</w:t>
      </w:r>
    </w:p>
    <w:p w:rsidR="00D05484" w:rsidRPr="00D05484" w:rsidRDefault="00D05484" w:rsidP="00D05484">
      <w:pPr>
        <w:numPr>
          <w:ilvl w:val="0"/>
          <w:numId w:val="26"/>
        </w:numPr>
        <w:spacing w:before="0" w:after="0"/>
        <w:ind w:left="0" w:firstLine="709"/>
        <w:jc w:val="both"/>
        <w:rPr>
          <w:sz w:val="28"/>
        </w:rPr>
      </w:pPr>
      <w:r w:rsidRPr="00D05484">
        <w:rPr>
          <w:sz w:val="28"/>
        </w:rPr>
        <w:t>методы разра</w:t>
      </w:r>
      <w:r w:rsidR="00697946">
        <w:rPr>
          <w:sz w:val="28"/>
        </w:rPr>
        <w:t xml:space="preserve">ботки </w:t>
      </w:r>
      <w:proofErr w:type="spellStart"/>
      <w:r w:rsidR="00697946">
        <w:rPr>
          <w:sz w:val="28"/>
        </w:rPr>
        <w:t>мультимедийных</w:t>
      </w:r>
      <w:proofErr w:type="spellEnd"/>
      <w:r w:rsidR="00697946">
        <w:rPr>
          <w:sz w:val="28"/>
        </w:rPr>
        <w:t xml:space="preserve"> приложений.</w:t>
      </w:r>
    </w:p>
    <w:p w:rsidR="00D05484" w:rsidRDefault="00D05484" w:rsidP="00D05484">
      <w:pPr>
        <w:spacing w:before="0" w:after="0"/>
        <w:rPr>
          <w:bCs/>
          <w:sz w:val="28"/>
          <w:szCs w:val="32"/>
        </w:rPr>
      </w:pPr>
    </w:p>
    <w:p w:rsidR="00D05484" w:rsidRDefault="00D05484" w:rsidP="00D05484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уметь: </w:t>
      </w:r>
    </w:p>
    <w:p w:rsidR="00697946" w:rsidRPr="00697946" w:rsidRDefault="00697946" w:rsidP="00697946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697946">
        <w:rPr>
          <w:sz w:val="28"/>
        </w:rPr>
        <w:t>пользоваться понятийным аппаратом, описывающим различные аспе</w:t>
      </w:r>
      <w:r w:rsidRPr="00697946">
        <w:rPr>
          <w:sz w:val="28"/>
        </w:rPr>
        <w:t>к</w:t>
      </w:r>
      <w:r w:rsidRPr="00697946">
        <w:rPr>
          <w:sz w:val="28"/>
        </w:rPr>
        <w:t>ты мультимедиа-систем и области их прим</w:t>
      </w:r>
      <w:r w:rsidRPr="00697946">
        <w:rPr>
          <w:sz w:val="28"/>
        </w:rPr>
        <w:t>е</w:t>
      </w:r>
      <w:r>
        <w:rPr>
          <w:sz w:val="28"/>
        </w:rPr>
        <w:t>нения</w:t>
      </w:r>
      <w:r w:rsidRPr="00F41F4E">
        <w:rPr>
          <w:bCs/>
          <w:sz w:val="28"/>
          <w:szCs w:val="32"/>
        </w:rPr>
        <w:t>;</w:t>
      </w:r>
    </w:p>
    <w:p w:rsidR="00697946" w:rsidRPr="00697946" w:rsidRDefault="00697946" w:rsidP="00697946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697946">
        <w:rPr>
          <w:sz w:val="28"/>
        </w:rPr>
        <w:t>осуществлять обоснованный выбор вида, метода, средств и технол</w:t>
      </w:r>
      <w:r w:rsidRPr="00697946">
        <w:rPr>
          <w:sz w:val="28"/>
        </w:rPr>
        <w:t>о</w:t>
      </w:r>
      <w:r w:rsidRPr="00697946">
        <w:rPr>
          <w:sz w:val="28"/>
        </w:rPr>
        <w:t xml:space="preserve">гии создания </w:t>
      </w:r>
      <w:r>
        <w:rPr>
          <w:sz w:val="28"/>
        </w:rPr>
        <w:t>и применения мультимедиа-систем</w:t>
      </w:r>
      <w:r w:rsidRPr="00F41F4E">
        <w:rPr>
          <w:bCs/>
          <w:sz w:val="28"/>
          <w:szCs w:val="32"/>
        </w:rPr>
        <w:t>;</w:t>
      </w:r>
    </w:p>
    <w:p w:rsidR="00697946" w:rsidRPr="00697946" w:rsidRDefault="00697946" w:rsidP="00697946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697946">
        <w:rPr>
          <w:sz w:val="28"/>
        </w:rPr>
        <w:t xml:space="preserve">реализовывать проектные решения с помощью </w:t>
      </w:r>
      <w:r w:rsidR="00C14357">
        <w:rPr>
          <w:sz w:val="28"/>
        </w:rPr>
        <w:t xml:space="preserve">средства создания и демонстрации  мультимедиа презентации </w:t>
      </w:r>
      <w:r w:rsidR="00C14357">
        <w:rPr>
          <w:sz w:val="28"/>
          <w:lang w:val="en-US"/>
        </w:rPr>
        <w:t>OpenOffice</w:t>
      </w:r>
      <w:r w:rsidR="00C14357" w:rsidRPr="00C14357">
        <w:rPr>
          <w:sz w:val="28"/>
        </w:rPr>
        <w:t>.</w:t>
      </w:r>
      <w:r w:rsidR="00C14357">
        <w:rPr>
          <w:sz w:val="28"/>
          <w:lang w:val="en-US"/>
        </w:rPr>
        <w:t>org</w:t>
      </w:r>
      <w:r w:rsidR="00C14357" w:rsidRPr="00C14357">
        <w:rPr>
          <w:sz w:val="28"/>
        </w:rPr>
        <w:t xml:space="preserve"> </w:t>
      </w:r>
      <w:r w:rsidR="00C14357">
        <w:rPr>
          <w:sz w:val="28"/>
          <w:lang w:val="en-US"/>
        </w:rPr>
        <w:t>Impress</w:t>
      </w:r>
      <w:r w:rsidRPr="00F41F4E">
        <w:rPr>
          <w:bCs/>
          <w:sz w:val="28"/>
          <w:szCs w:val="32"/>
        </w:rPr>
        <w:t>;</w:t>
      </w:r>
    </w:p>
    <w:p w:rsidR="00697946" w:rsidRDefault="00697946" w:rsidP="00D05484">
      <w:pPr>
        <w:spacing w:before="0" w:after="0"/>
        <w:rPr>
          <w:bCs/>
          <w:i/>
          <w:sz w:val="28"/>
          <w:szCs w:val="32"/>
          <w:lang w:val="en-US"/>
        </w:rPr>
      </w:pPr>
    </w:p>
    <w:p w:rsidR="00C14357" w:rsidRPr="00C14357" w:rsidRDefault="00C14357" w:rsidP="00C14357">
      <w:pPr>
        <w:ind w:firstLine="709"/>
        <w:jc w:val="both"/>
        <w:rPr>
          <w:bCs/>
          <w:sz w:val="28"/>
          <w:szCs w:val="32"/>
        </w:rPr>
      </w:pPr>
      <w:r w:rsidRPr="00C14357">
        <w:rPr>
          <w:bCs/>
          <w:sz w:val="28"/>
          <w:szCs w:val="32"/>
        </w:rPr>
        <w:t>Основы эргономики и дизайна. Концептуальные основы мультим</w:t>
      </w:r>
      <w:r w:rsidRPr="00C14357">
        <w:rPr>
          <w:bCs/>
          <w:sz w:val="28"/>
          <w:szCs w:val="32"/>
        </w:rPr>
        <w:t>е</w:t>
      </w:r>
      <w:r w:rsidRPr="00C14357">
        <w:rPr>
          <w:bCs/>
          <w:sz w:val="28"/>
          <w:szCs w:val="32"/>
        </w:rPr>
        <w:t>диа-технологий, математические и лингвистические основы мультим</w:t>
      </w:r>
      <w:r w:rsidRPr="00C14357">
        <w:rPr>
          <w:bCs/>
          <w:sz w:val="28"/>
          <w:szCs w:val="32"/>
        </w:rPr>
        <w:t>е</w:t>
      </w:r>
      <w:r w:rsidRPr="00C14357">
        <w:rPr>
          <w:bCs/>
          <w:sz w:val="28"/>
          <w:szCs w:val="32"/>
        </w:rPr>
        <w:t>диа-технологий. Методы формализованного представления и обработки информ</w:t>
      </w:r>
      <w:r w:rsidRPr="00C14357">
        <w:rPr>
          <w:bCs/>
          <w:sz w:val="28"/>
          <w:szCs w:val="32"/>
        </w:rPr>
        <w:t>а</w:t>
      </w:r>
      <w:r w:rsidRPr="00C14357">
        <w:rPr>
          <w:bCs/>
          <w:sz w:val="28"/>
          <w:szCs w:val="32"/>
        </w:rPr>
        <w:t>ции; особенности создания мультимедиа систем в различных областях прим</w:t>
      </w:r>
      <w:r w:rsidRPr="00C14357">
        <w:rPr>
          <w:bCs/>
          <w:sz w:val="28"/>
          <w:szCs w:val="32"/>
        </w:rPr>
        <w:t>е</w:t>
      </w:r>
      <w:r w:rsidRPr="00C14357">
        <w:rPr>
          <w:bCs/>
          <w:sz w:val="28"/>
          <w:szCs w:val="32"/>
        </w:rPr>
        <w:t xml:space="preserve">нения. </w:t>
      </w:r>
      <w:proofErr w:type="spellStart"/>
      <w:r w:rsidRPr="00C14357">
        <w:rPr>
          <w:bCs/>
          <w:sz w:val="28"/>
          <w:szCs w:val="32"/>
        </w:rPr>
        <w:t>Слабоформализованные</w:t>
      </w:r>
      <w:proofErr w:type="spellEnd"/>
      <w:r w:rsidRPr="00C14357">
        <w:rPr>
          <w:bCs/>
          <w:sz w:val="28"/>
          <w:szCs w:val="32"/>
        </w:rPr>
        <w:t xml:space="preserve"> мультимедиа-задачи, принципы постановки и решения; принципы построения и области практического применения мульт</w:t>
      </w:r>
      <w:r w:rsidRPr="00C14357">
        <w:rPr>
          <w:bCs/>
          <w:sz w:val="28"/>
          <w:szCs w:val="32"/>
        </w:rPr>
        <w:t>и</w:t>
      </w:r>
      <w:r w:rsidRPr="00C14357">
        <w:rPr>
          <w:bCs/>
          <w:sz w:val="28"/>
          <w:szCs w:val="32"/>
        </w:rPr>
        <w:t>медиа-систем. Графический способ представления информации. Трехмерная графика и анимация. Звуковое сопровождение. Сетевые мультимедиа-технологии. Прикладные программные продукты для создания и демонстрации мультимедиа презентаций.</w:t>
      </w:r>
    </w:p>
    <w:p w:rsidR="00C14357" w:rsidRDefault="00C14357" w:rsidP="00C14357">
      <w:pPr>
        <w:jc w:val="center"/>
        <w:rPr>
          <w:bCs/>
          <w:sz w:val="28"/>
          <w:szCs w:val="32"/>
        </w:rPr>
      </w:pPr>
    </w:p>
    <w:p w:rsidR="00C14357" w:rsidRDefault="00C14357" w:rsidP="00C14357">
      <w:pPr>
        <w:jc w:val="center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>Практические занятия</w:t>
      </w:r>
    </w:p>
    <w:p w:rsidR="00C14357" w:rsidRPr="004523A5" w:rsidRDefault="00C14357" w:rsidP="004523A5">
      <w:pPr>
        <w:ind w:firstLine="709"/>
        <w:jc w:val="both"/>
        <w:rPr>
          <w:sz w:val="28"/>
          <w:szCs w:val="28"/>
        </w:rPr>
      </w:pPr>
      <w:r w:rsidRPr="004523A5">
        <w:rPr>
          <w:sz w:val="28"/>
          <w:szCs w:val="28"/>
        </w:rPr>
        <w:t xml:space="preserve">Компьютерный практикум по OpenOffice.org Impress. </w:t>
      </w:r>
    </w:p>
    <w:p w:rsidR="00C14357" w:rsidRDefault="00C14357" w:rsidP="00C14357">
      <w:pPr>
        <w:rPr>
          <w:sz w:val="28"/>
          <w:szCs w:val="28"/>
        </w:rPr>
      </w:pPr>
    </w:p>
    <w:p w:rsidR="00613F6F" w:rsidRDefault="00613F6F" w:rsidP="00613F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6</w:t>
      </w:r>
      <w:r w:rsidRPr="00D05484">
        <w:rPr>
          <w:b/>
          <w:bCs/>
          <w:sz w:val="28"/>
          <w:szCs w:val="28"/>
        </w:rPr>
        <w:t xml:space="preserve">. </w:t>
      </w:r>
      <w:r w:rsidRPr="00613F6F">
        <w:rPr>
          <w:b/>
          <w:bCs/>
          <w:sz w:val="28"/>
          <w:szCs w:val="28"/>
        </w:rPr>
        <w:t>Информационные ресурсы Интернета и других сетей</w:t>
      </w:r>
    </w:p>
    <w:p w:rsidR="001023A1" w:rsidRDefault="001023A1" w:rsidP="00B86B12">
      <w:pPr>
        <w:spacing w:before="0" w:after="0"/>
        <w:rPr>
          <w:bCs/>
          <w:sz w:val="28"/>
          <w:szCs w:val="32"/>
        </w:rPr>
      </w:pPr>
    </w:p>
    <w:p w:rsidR="00B86B12" w:rsidRPr="00F41F4E" w:rsidRDefault="00B86B12" w:rsidP="00B86B12">
      <w:p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Студент должен</w:t>
      </w:r>
    </w:p>
    <w:p w:rsidR="00B86B12" w:rsidRPr="00F41F4E" w:rsidRDefault="00B86B12" w:rsidP="00B86B12">
      <w:pPr>
        <w:spacing w:before="0" w:after="0"/>
        <w:rPr>
          <w:bCs/>
          <w:i/>
          <w:sz w:val="28"/>
          <w:szCs w:val="32"/>
        </w:rPr>
      </w:pPr>
    </w:p>
    <w:p w:rsidR="00B86B12" w:rsidRPr="00F41F4E" w:rsidRDefault="00B86B12" w:rsidP="00B86B12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знать: </w:t>
      </w:r>
    </w:p>
    <w:p w:rsidR="00B86B12" w:rsidRPr="001023A1" w:rsidRDefault="001023A1" w:rsidP="00B86B12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CD22B4">
        <w:rPr>
          <w:color w:val="000000"/>
          <w:sz w:val="28"/>
          <w:szCs w:val="28"/>
        </w:rPr>
        <w:t>основные категории и понятия вычислительных средств, сетей и телекоммуникаций</w:t>
      </w:r>
      <w:r w:rsidR="00B86B12" w:rsidRPr="00F41F4E">
        <w:rPr>
          <w:bCs/>
          <w:sz w:val="28"/>
          <w:szCs w:val="32"/>
        </w:rPr>
        <w:t>;</w:t>
      </w:r>
    </w:p>
    <w:p w:rsidR="001023A1" w:rsidRPr="001023A1" w:rsidRDefault="001023A1" w:rsidP="00B86B12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>
        <w:rPr>
          <w:bCs/>
          <w:sz w:val="28"/>
          <w:szCs w:val="32"/>
        </w:rPr>
        <w:t>информационные ресурсы</w:t>
      </w:r>
      <w:r w:rsidRPr="001023A1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</w:rPr>
        <w:t xml:space="preserve">и возможности сетей </w:t>
      </w:r>
      <w:r>
        <w:rPr>
          <w:bCs/>
          <w:sz w:val="28"/>
          <w:szCs w:val="32"/>
          <w:lang w:val="en-US"/>
        </w:rPr>
        <w:t>Internet</w:t>
      </w:r>
      <w:r w:rsidRPr="001023A1">
        <w:rPr>
          <w:bCs/>
          <w:sz w:val="28"/>
          <w:szCs w:val="32"/>
        </w:rPr>
        <w:t>/</w:t>
      </w:r>
      <w:r>
        <w:rPr>
          <w:bCs/>
          <w:sz w:val="28"/>
          <w:szCs w:val="32"/>
          <w:lang w:val="en-US"/>
        </w:rPr>
        <w:t>Intranet</w:t>
      </w:r>
      <w:r>
        <w:rPr>
          <w:bCs/>
          <w:sz w:val="28"/>
          <w:szCs w:val="32"/>
        </w:rPr>
        <w:t>;</w:t>
      </w:r>
    </w:p>
    <w:p w:rsidR="001023A1" w:rsidRPr="00D05484" w:rsidRDefault="001023A1" w:rsidP="00B86B12">
      <w:pPr>
        <w:numPr>
          <w:ilvl w:val="0"/>
          <w:numId w:val="25"/>
        </w:numPr>
        <w:spacing w:before="0" w:after="0"/>
        <w:ind w:left="0" w:firstLine="709"/>
        <w:jc w:val="both"/>
        <w:rPr>
          <w:sz w:val="28"/>
        </w:rPr>
      </w:pPr>
      <w:r w:rsidRPr="00CD22B4">
        <w:rPr>
          <w:color w:val="000000"/>
          <w:sz w:val="28"/>
          <w:szCs w:val="28"/>
        </w:rPr>
        <w:t>методы сетевого использования программных продуктов</w:t>
      </w:r>
      <w:r>
        <w:rPr>
          <w:color w:val="000000"/>
          <w:sz w:val="28"/>
          <w:szCs w:val="28"/>
        </w:rPr>
        <w:t>.</w:t>
      </w:r>
    </w:p>
    <w:p w:rsidR="00B86B12" w:rsidRDefault="00B86B12" w:rsidP="00B86B12">
      <w:pPr>
        <w:spacing w:before="0" w:after="0"/>
        <w:rPr>
          <w:bCs/>
          <w:sz w:val="28"/>
          <w:szCs w:val="32"/>
        </w:rPr>
      </w:pPr>
    </w:p>
    <w:p w:rsidR="00B86B12" w:rsidRDefault="00B86B12" w:rsidP="00B86B12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уметь: </w:t>
      </w:r>
    </w:p>
    <w:p w:rsidR="001023A1" w:rsidRPr="001023A1" w:rsidRDefault="001023A1" w:rsidP="001023A1">
      <w:pPr>
        <w:numPr>
          <w:ilvl w:val="0"/>
          <w:numId w:val="25"/>
        </w:numPr>
        <w:spacing w:before="0"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1023A1">
        <w:rPr>
          <w:color w:val="000000"/>
          <w:sz w:val="28"/>
          <w:szCs w:val="28"/>
        </w:rPr>
        <w:t xml:space="preserve">азмещать и модифицировать информацию на </w:t>
      </w:r>
      <w:r>
        <w:rPr>
          <w:bCs/>
          <w:sz w:val="28"/>
          <w:szCs w:val="32"/>
          <w:lang w:val="en-US"/>
        </w:rPr>
        <w:t>Internet</w:t>
      </w:r>
      <w:r w:rsidRPr="001023A1">
        <w:rPr>
          <w:bCs/>
          <w:sz w:val="28"/>
          <w:szCs w:val="32"/>
        </w:rPr>
        <w:t>/</w:t>
      </w:r>
      <w:r>
        <w:rPr>
          <w:bCs/>
          <w:sz w:val="28"/>
          <w:szCs w:val="32"/>
          <w:lang w:val="en-US"/>
        </w:rPr>
        <w:t>Intranet</w:t>
      </w:r>
      <w:r w:rsidRPr="001023A1">
        <w:rPr>
          <w:color w:val="000000"/>
          <w:sz w:val="28"/>
          <w:szCs w:val="28"/>
        </w:rPr>
        <w:t xml:space="preserve"> серверах.</w:t>
      </w:r>
    </w:p>
    <w:p w:rsidR="001023A1" w:rsidRPr="001023A1" w:rsidRDefault="001023A1" w:rsidP="001023A1">
      <w:pPr>
        <w:numPr>
          <w:ilvl w:val="0"/>
          <w:numId w:val="25"/>
        </w:numPr>
        <w:spacing w:before="0"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получать доступ к информационным ресурсам сетей</w:t>
      </w:r>
      <w:r w:rsidRPr="001023A1">
        <w:rPr>
          <w:bCs/>
          <w:sz w:val="28"/>
          <w:szCs w:val="32"/>
        </w:rPr>
        <w:t xml:space="preserve"> </w:t>
      </w:r>
      <w:r>
        <w:rPr>
          <w:bCs/>
          <w:sz w:val="28"/>
          <w:szCs w:val="32"/>
          <w:lang w:val="en-US"/>
        </w:rPr>
        <w:t>Internet</w:t>
      </w:r>
      <w:r w:rsidRPr="001023A1">
        <w:rPr>
          <w:bCs/>
          <w:sz w:val="28"/>
          <w:szCs w:val="32"/>
        </w:rPr>
        <w:t>/</w:t>
      </w:r>
      <w:r>
        <w:rPr>
          <w:bCs/>
          <w:sz w:val="28"/>
          <w:szCs w:val="32"/>
          <w:lang w:val="en-US"/>
        </w:rPr>
        <w:t>Intranet</w:t>
      </w:r>
      <w:r>
        <w:rPr>
          <w:bCs/>
          <w:sz w:val="28"/>
          <w:szCs w:val="32"/>
        </w:rPr>
        <w:t>.</w:t>
      </w:r>
    </w:p>
    <w:p w:rsidR="001023A1" w:rsidRDefault="001023A1" w:rsidP="001023A1">
      <w:pPr>
        <w:numPr>
          <w:ilvl w:val="0"/>
          <w:numId w:val="25"/>
        </w:numPr>
        <w:spacing w:before="0"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023A1">
        <w:rPr>
          <w:color w:val="000000"/>
          <w:sz w:val="28"/>
          <w:szCs w:val="28"/>
        </w:rPr>
        <w:t xml:space="preserve">ользоваться основными программными средствами </w:t>
      </w:r>
      <w:r>
        <w:rPr>
          <w:bCs/>
          <w:sz w:val="28"/>
          <w:szCs w:val="32"/>
          <w:lang w:val="en-US"/>
        </w:rPr>
        <w:t>Internet</w:t>
      </w:r>
      <w:r w:rsidRPr="001023A1">
        <w:rPr>
          <w:bCs/>
          <w:sz w:val="28"/>
          <w:szCs w:val="32"/>
        </w:rPr>
        <w:t>/</w:t>
      </w:r>
      <w:r>
        <w:rPr>
          <w:bCs/>
          <w:sz w:val="28"/>
          <w:szCs w:val="32"/>
          <w:lang w:val="en-US"/>
        </w:rPr>
        <w:t>Intranet</w:t>
      </w:r>
      <w:r w:rsidRPr="001023A1">
        <w:rPr>
          <w:color w:val="000000"/>
          <w:sz w:val="28"/>
          <w:szCs w:val="28"/>
        </w:rPr>
        <w:t xml:space="preserve"> систем.</w:t>
      </w:r>
    </w:p>
    <w:p w:rsidR="001023A1" w:rsidRDefault="001023A1" w:rsidP="001023A1"/>
    <w:p w:rsidR="001023A1" w:rsidRPr="00957070" w:rsidRDefault="00957070" w:rsidP="00957070">
      <w:pPr>
        <w:pStyle w:val="a8"/>
        <w:ind w:firstLine="709"/>
        <w:jc w:val="both"/>
        <w:rPr>
          <w:u w:val="none"/>
        </w:rPr>
      </w:pPr>
      <w:r w:rsidRPr="00957070">
        <w:rPr>
          <w:b w:val="0"/>
          <w:sz w:val="28"/>
          <w:szCs w:val="28"/>
          <w:u w:val="none"/>
        </w:rPr>
        <w:t xml:space="preserve">История развития компьютерных сетей. </w:t>
      </w:r>
      <w:r w:rsidR="001023A1" w:rsidRPr="00957070">
        <w:rPr>
          <w:b w:val="0"/>
          <w:sz w:val="28"/>
          <w:szCs w:val="28"/>
          <w:u w:val="none"/>
        </w:rPr>
        <w:t xml:space="preserve">Основные тенденции развития </w:t>
      </w:r>
      <w:r w:rsidRPr="00957070">
        <w:rPr>
          <w:b w:val="0"/>
          <w:sz w:val="28"/>
          <w:szCs w:val="28"/>
          <w:u w:val="none"/>
        </w:rPr>
        <w:t>компьютерных</w:t>
      </w:r>
      <w:r w:rsidR="001023A1" w:rsidRPr="00957070">
        <w:rPr>
          <w:b w:val="0"/>
          <w:sz w:val="28"/>
          <w:szCs w:val="28"/>
          <w:u w:val="none"/>
        </w:rPr>
        <w:t xml:space="preserve"> </w:t>
      </w:r>
      <w:r w:rsidRPr="00957070">
        <w:rPr>
          <w:b w:val="0"/>
          <w:sz w:val="28"/>
          <w:szCs w:val="28"/>
          <w:u w:val="none"/>
        </w:rPr>
        <w:t>сетей</w:t>
      </w:r>
      <w:r w:rsidR="001023A1" w:rsidRPr="00957070">
        <w:rPr>
          <w:b w:val="0"/>
          <w:sz w:val="28"/>
          <w:szCs w:val="28"/>
          <w:u w:val="none"/>
        </w:rPr>
        <w:t>.</w:t>
      </w:r>
      <w:r w:rsidRPr="00957070">
        <w:rPr>
          <w:b w:val="0"/>
          <w:sz w:val="28"/>
          <w:szCs w:val="28"/>
          <w:u w:val="none"/>
        </w:rPr>
        <w:t xml:space="preserve"> Классификация сетей. </w:t>
      </w:r>
      <w:r w:rsidR="001023A1" w:rsidRPr="00957070">
        <w:rPr>
          <w:b w:val="0"/>
          <w:sz w:val="28"/>
          <w:szCs w:val="28"/>
          <w:u w:val="none"/>
        </w:rPr>
        <w:t>Локальные вычислительные сети</w:t>
      </w:r>
      <w:r w:rsidRPr="00957070">
        <w:rPr>
          <w:b w:val="0"/>
          <w:sz w:val="28"/>
          <w:szCs w:val="28"/>
          <w:u w:val="none"/>
        </w:rPr>
        <w:t xml:space="preserve">. </w:t>
      </w:r>
      <w:r w:rsidR="001023A1" w:rsidRPr="00957070">
        <w:rPr>
          <w:b w:val="0"/>
          <w:sz w:val="28"/>
          <w:szCs w:val="28"/>
          <w:u w:val="none"/>
        </w:rPr>
        <w:t>Глобальные вычислительные сети</w:t>
      </w:r>
      <w:r w:rsidRPr="00957070">
        <w:rPr>
          <w:b w:val="0"/>
          <w:sz w:val="28"/>
          <w:szCs w:val="28"/>
          <w:u w:val="none"/>
        </w:rPr>
        <w:t xml:space="preserve">. </w:t>
      </w:r>
      <w:r>
        <w:rPr>
          <w:b w:val="0"/>
          <w:sz w:val="28"/>
          <w:szCs w:val="28"/>
          <w:u w:val="none"/>
        </w:rPr>
        <w:t xml:space="preserve">Компоненты компьютерной сети. </w:t>
      </w:r>
      <w:r w:rsidRPr="00957070">
        <w:rPr>
          <w:b w:val="0"/>
          <w:sz w:val="28"/>
          <w:szCs w:val="28"/>
          <w:u w:val="none"/>
        </w:rPr>
        <w:t>Безопасность компьютерных сетей</w:t>
      </w:r>
      <w:r>
        <w:rPr>
          <w:b w:val="0"/>
          <w:sz w:val="28"/>
          <w:szCs w:val="28"/>
          <w:u w:val="none"/>
        </w:rPr>
        <w:t xml:space="preserve">. </w:t>
      </w:r>
      <w:r w:rsidRPr="00957070">
        <w:rPr>
          <w:b w:val="0"/>
          <w:sz w:val="28"/>
          <w:szCs w:val="28"/>
          <w:u w:val="none"/>
        </w:rPr>
        <w:t xml:space="preserve">Возможности </w:t>
      </w:r>
      <w:proofErr w:type="spellStart"/>
      <w:r w:rsidRPr="00957070">
        <w:rPr>
          <w:b w:val="0"/>
          <w:sz w:val="28"/>
          <w:szCs w:val="28"/>
          <w:u w:val="none"/>
        </w:rPr>
        <w:t>Internet</w:t>
      </w:r>
      <w:proofErr w:type="spellEnd"/>
      <w:r>
        <w:rPr>
          <w:b w:val="0"/>
          <w:sz w:val="28"/>
          <w:szCs w:val="28"/>
          <w:u w:val="none"/>
        </w:rPr>
        <w:t>/</w:t>
      </w:r>
      <w:proofErr w:type="spellStart"/>
      <w:r w:rsidRPr="00957070">
        <w:rPr>
          <w:b w:val="0"/>
          <w:sz w:val="28"/>
          <w:szCs w:val="28"/>
          <w:u w:val="none"/>
        </w:rPr>
        <w:t>Intranet</w:t>
      </w:r>
      <w:proofErr w:type="spellEnd"/>
      <w:r>
        <w:rPr>
          <w:b w:val="0"/>
          <w:sz w:val="28"/>
          <w:szCs w:val="28"/>
          <w:u w:val="none"/>
        </w:rPr>
        <w:t xml:space="preserve">. </w:t>
      </w:r>
      <w:r w:rsidRPr="00957070">
        <w:rPr>
          <w:b w:val="0"/>
          <w:sz w:val="28"/>
          <w:szCs w:val="28"/>
          <w:u w:val="none"/>
        </w:rPr>
        <w:t>Электронные поисковые системы</w:t>
      </w:r>
      <w:r>
        <w:rPr>
          <w:b w:val="0"/>
          <w:sz w:val="28"/>
          <w:szCs w:val="28"/>
          <w:u w:val="none"/>
        </w:rPr>
        <w:t xml:space="preserve">. Информационные ресурсы глобальной компьютерной сети </w:t>
      </w:r>
      <w:r>
        <w:rPr>
          <w:b w:val="0"/>
          <w:sz w:val="28"/>
          <w:szCs w:val="28"/>
          <w:u w:val="none"/>
          <w:lang w:val="en-US"/>
        </w:rPr>
        <w:t>Internet</w:t>
      </w:r>
      <w:r w:rsidRPr="00957070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 xml:space="preserve">для профессиональной деятельности. </w:t>
      </w:r>
    </w:p>
    <w:p w:rsidR="00613F6F" w:rsidRDefault="00613F6F" w:rsidP="00613F6F">
      <w:pPr>
        <w:ind w:firstLine="709"/>
        <w:rPr>
          <w:bCs/>
          <w:sz w:val="28"/>
          <w:szCs w:val="28"/>
        </w:rPr>
      </w:pPr>
    </w:p>
    <w:p w:rsidR="00AE7B05" w:rsidRDefault="00AE7B05" w:rsidP="00AE7B05">
      <w:pPr>
        <w:jc w:val="center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>Практические занятия</w:t>
      </w:r>
    </w:p>
    <w:p w:rsidR="00AE7B05" w:rsidRPr="004523A5" w:rsidRDefault="00AE7B05" w:rsidP="004523A5">
      <w:pPr>
        <w:ind w:firstLine="709"/>
        <w:jc w:val="both"/>
        <w:rPr>
          <w:sz w:val="28"/>
          <w:szCs w:val="28"/>
        </w:rPr>
      </w:pPr>
      <w:r w:rsidRPr="004523A5">
        <w:rPr>
          <w:sz w:val="28"/>
          <w:szCs w:val="28"/>
        </w:rPr>
        <w:t>Компьютерный практикум по работе в сети Internet: поиск информации, файловые и почтовые серверы.</w:t>
      </w:r>
    </w:p>
    <w:p w:rsidR="00AE7B05" w:rsidRPr="00AE7B05" w:rsidRDefault="00AE7B05" w:rsidP="00AE7B05">
      <w:pPr>
        <w:ind w:firstLine="709"/>
        <w:jc w:val="center"/>
        <w:rPr>
          <w:b/>
          <w:bCs/>
          <w:sz w:val="28"/>
          <w:szCs w:val="28"/>
        </w:rPr>
      </w:pPr>
    </w:p>
    <w:p w:rsidR="00F41F4E" w:rsidRPr="00AE7B05" w:rsidRDefault="00AE7B05" w:rsidP="00AE7B05">
      <w:pPr>
        <w:spacing w:before="0" w:after="0"/>
        <w:jc w:val="center"/>
        <w:rPr>
          <w:b/>
          <w:bCs/>
          <w:sz w:val="28"/>
          <w:szCs w:val="28"/>
        </w:rPr>
      </w:pPr>
      <w:r w:rsidRPr="00AE7B05">
        <w:rPr>
          <w:b/>
          <w:bCs/>
          <w:sz w:val="28"/>
          <w:szCs w:val="28"/>
        </w:rPr>
        <w:t>Раздел 7. Проблемно ориентированные пакеты прикладных программ по отраслям и сферам деятельности</w:t>
      </w:r>
    </w:p>
    <w:p w:rsidR="00F41F4E" w:rsidRPr="00F41F4E" w:rsidRDefault="00F41F4E">
      <w:pPr>
        <w:spacing w:before="0" w:after="0"/>
        <w:rPr>
          <w:b/>
          <w:bCs/>
          <w:sz w:val="28"/>
          <w:szCs w:val="32"/>
          <w:u w:val="single"/>
        </w:rPr>
      </w:pPr>
    </w:p>
    <w:p w:rsidR="00C14357" w:rsidRDefault="00C14357" w:rsidP="00CB2606">
      <w:pPr>
        <w:autoSpaceDE w:val="0"/>
        <w:autoSpaceDN w:val="0"/>
        <w:spacing w:before="0" w:after="0"/>
        <w:jc w:val="center"/>
        <w:rPr>
          <w:b/>
          <w:bCs/>
          <w:sz w:val="28"/>
          <w:szCs w:val="32"/>
          <w:u w:val="single"/>
        </w:rPr>
      </w:pPr>
    </w:p>
    <w:p w:rsidR="00AE7B05" w:rsidRPr="00F41F4E" w:rsidRDefault="00AE7B05" w:rsidP="00AE7B05">
      <w:pPr>
        <w:spacing w:before="0" w:after="0"/>
        <w:rPr>
          <w:bCs/>
          <w:sz w:val="28"/>
          <w:szCs w:val="32"/>
        </w:rPr>
      </w:pPr>
      <w:r w:rsidRPr="00F41F4E">
        <w:rPr>
          <w:bCs/>
          <w:sz w:val="28"/>
          <w:szCs w:val="32"/>
        </w:rPr>
        <w:t>Студент должен</w:t>
      </w:r>
    </w:p>
    <w:p w:rsidR="00AE7B05" w:rsidRPr="00F41F4E" w:rsidRDefault="00AE7B05" w:rsidP="00AE7B05">
      <w:pPr>
        <w:spacing w:before="0" w:after="0"/>
        <w:rPr>
          <w:bCs/>
          <w:i/>
          <w:sz w:val="28"/>
          <w:szCs w:val="32"/>
        </w:rPr>
      </w:pPr>
    </w:p>
    <w:p w:rsidR="00AE7B05" w:rsidRPr="00F41F4E" w:rsidRDefault="00AE7B05" w:rsidP="00AE7B05">
      <w:pPr>
        <w:spacing w:before="0" w:after="0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знать: </w:t>
      </w:r>
    </w:p>
    <w:p w:rsidR="00AE7B05" w:rsidRPr="00AE7B05" w:rsidRDefault="00AE7B05" w:rsidP="00AE7B05">
      <w:pPr>
        <w:pStyle w:val="ad"/>
        <w:numPr>
          <w:ilvl w:val="0"/>
          <w:numId w:val="24"/>
        </w:numPr>
        <w:spacing w:before="0" w:after="0"/>
        <w:jc w:val="both"/>
        <w:rPr>
          <w:color w:val="000000"/>
          <w:sz w:val="28"/>
          <w:szCs w:val="28"/>
        </w:rPr>
      </w:pPr>
      <w:r w:rsidRPr="00AE7B05">
        <w:rPr>
          <w:color w:val="000000"/>
          <w:sz w:val="28"/>
          <w:szCs w:val="28"/>
        </w:rPr>
        <w:t>используемые в настоящее время пакеты прикладных программ, общие для всех отраслей;</w:t>
      </w:r>
    </w:p>
    <w:p w:rsidR="00AE7B05" w:rsidRPr="00AE7B05" w:rsidRDefault="00AE7B05" w:rsidP="00AE7B05">
      <w:pPr>
        <w:pStyle w:val="ad"/>
        <w:numPr>
          <w:ilvl w:val="0"/>
          <w:numId w:val="24"/>
        </w:numPr>
        <w:spacing w:before="0" w:after="0"/>
        <w:jc w:val="both"/>
        <w:rPr>
          <w:bCs/>
          <w:sz w:val="28"/>
          <w:szCs w:val="32"/>
        </w:rPr>
      </w:pPr>
      <w:r w:rsidRPr="00AE7B05">
        <w:rPr>
          <w:color w:val="000000"/>
          <w:sz w:val="28"/>
          <w:szCs w:val="28"/>
        </w:rPr>
        <w:t xml:space="preserve">профессионально ориентированные пакеты прикладных программ в </w:t>
      </w:r>
      <w:r>
        <w:rPr>
          <w:color w:val="000000"/>
          <w:sz w:val="28"/>
          <w:szCs w:val="28"/>
        </w:rPr>
        <w:t>своей сфере профессиональной деятельности</w:t>
      </w:r>
      <w:r w:rsidRPr="00AE7B05">
        <w:rPr>
          <w:color w:val="000000"/>
          <w:sz w:val="28"/>
          <w:szCs w:val="28"/>
        </w:rPr>
        <w:t>;</w:t>
      </w:r>
    </w:p>
    <w:p w:rsidR="00AE7B05" w:rsidRDefault="00AE7B05" w:rsidP="00AE7B05">
      <w:pPr>
        <w:spacing w:before="0" w:after="0"/>
        <w:jc w:val="both"/>
        <w:rPr>
          <w:bCs/>
          <w:i/>
          <w:sz w:val="28"/>
          <w:szCs w:val="32"/>
        </w:rPr>
      </w:pPr>
      <w:r w:rsidRPr="00F41F4E">
        <w:rPr>
          <w:bCs/>
          <w:i/>
          <w:sz w:val="28"/>
          <w:szCs w:val="32"/>
        </w:rPr>
        <w:t xml:space="preserve">уметь: </w:t>
      </w:r>
    </w:p>
    <w:p w:rsidR="00AE7B05" w:rsidRPr="00AE7B05" w:rsidRDefault="00AE7B05" w:rsidP="00AE7B05">
      <w:pPr>
        <w:pStyle w:val="ad"/>
        <w:numPr>
          <w:ilvl w:val="0"/>
          <w:numId w:val="24"/>
        </w:numPr>
        <w:spacing w:before="0" w:after="0"/>
        <w:jc w:val="both"/>
        <w:rPr>
          <w:color w:val="000000"/>
          <w:sz w:val="28"/>
          <w:szCs w:val="28"/>
        </w:rPr>
      </w:pPr>
      <w:r w:rsidRPr="00AE7B05">
        <w:rPr>
          <w:color w:val="000000"/>
          <w:sz w:val="28"/>
          <w:szCs w:val="28"/>
        </w:rPr>
        <w:t>определять пакеты прикладных программ, необходимые для работы, в зависимости от отрасли или сферы деятельности;</w:t>
      </w:r>
    </w:p>
    <w:p w:rsidR="00C14357" w:rsidRPr="00AE7B05" w:rsidRDefault="00AE7B05" w:rsidP="00AE7B05">
      <w:pPr>
        <w:pStyle w:val="ad"/>
        <w:numPr>
          <w:ilvl w:val="0"/>
          <w:numId w:val="24"/>
        </w:numPr>
        <w:spacing w:before="0" w:after="0"/>
        <w:jc w:val="both"/>
        <w:rPr>
          <w:color w:val="000000"/>
          <w:sz w:val="28"/>
          <w:szCs w:val="28"/>
        </w:rPr>
      </w:pPr>
      <w:r w:rsidRPr="00AE7B05">
        <w:rPr>
          <w:color w:val="000000"/>
          <w:sz w:val="28"/>
          <w:szCs w:val="28"/>
        </w:rPr>
        <w:t>применять профессионально ориентированные пакеты прикладных программ.</w:t>
      </w:r>
    </w:p>
    <w:p w:rsidR="00AE7B05" w:rsidRDefault="00AE7B05">
      <w:pPr>
        <w:autoSpaceDE w:val="0"/>
        <w:autoSpaceDN w:val="0"/>
        <w:spacing w:before="0" w:after="0"/>
        <w:rPr>
          <w:b/>
          <w:bCs/>
          <w:sz w:val="28"/>
          <w:szCs w:val="32"/>
          <w:u w:val="single"/>
        </w:rPr>
      </w:pPr>
    </w:p>
    <w:p w:rsidR="00B577A4" w:rsidRDefault="00B577A4" w:rsidP="00B577A4">
      <w:pPr>
        <w:jc w:val="center"/>
        <w:rPr>
          <w:bCs/>
          <w:i/>
          <w:sz w:val="28"/>
          <w:szCs w:val="32"/>
        </w:rPr>
      </w:pPr>
      <w:r w:rsidRPr="006B40B9">
        <w:rPr>
          <w:bCs/>
          <w:i/>
          <w:sz w:val="28"/>
          <w:szCs w:val="32"/>
        </w:rPr>
        <w:t>Практические занятия</w:t>
      </w:r>
    </w:p>
    <w:p w:rsidR="002E38E7" w:rsidRPr="00AE7B05" w:rsidRDefault="002E38E7" w:rsidP="00AE7B05">
      <w:pPr>
        <w:autoSpaceDE w:val="0"/>
        <w:autoSpaceDN w:val="0"/>
        <w:spacing w:before="0" w:after="0"/>
        <w:ind w:firstLine="709"/>
        <w:jc w:val="both"/>
        <w:rPr>
          <w:bCs/>
          <w:sz w:val="28"/>
          <w:szCs w:val="28"/>
        </w:rPr>
      </w:pPr>
      <w:r w:rsidRPr="00AE7B05">
        <w:rPr>
          <w:bCs/>
          <w:sz w:val="28"/>
          <w:szCs w:val="28"/>
        </w:rPr>
        <w:t>Для музыкантов – работа в музыкальных программах по созданию музыкальных произведений</w:t>
      </w:r>
      <w:r w:rsidR="00AE7B05">
        <w:rPr>
          <w:bCs/>
          <w:sz w:val="28"/>
          <w:szCs w:val="28"/>
        </w:rPr>
        <w:t xml:space="preserve"> и набору нот: </w:t>
      </w:r>
      <w:proofErr w:type="spellStart"/>
      <w:r w:rsidR="00AE7B05" w:rsidRPr="00AE7B05">
        <w:rPr>
          <w:bCs/>
          <w:sz w:val="28"/>
          <w:szCs w:val="28"/>
        </w:rPr>
        <w:t>MagicScore</w:t>
      </w:r>
      <w:proofErr w:type="spellEnd"/>
      <w:r w:rsidR="00AE7B05" w:rsidRPr="00AE7B05">
        <w:rPr>
          <w:bCs/>
          <w:sz w:val="28"/>
          <w:szCs w:val="28"/>
        </w:rPr>
        <w:t xml:space="preserve"> </w:t>
      </w:r>
      <w:proofErr w:type="spellStart"/>
      <w:r w:rsidR="00AE7B05" w:rsidRPr="00AE7B05">
        <w:rPr>
          <w:bCs/>
          <w:sz w:val="28"/>
          <w:szCs w:val="28"/>
        </w:rPr>
        <w:t>Software</w:t>
      </w:r>
      <w:proofErr w:type="spellEnd"/>
      <w:r w:rsidR="00AE7B05">
        <w:rPr>
          <w:bCs/>
          <w:sz w:val="28"/>
          <w:szCs w:val="28"/>
        </w:rPr>
        <w:t xml:space="preserve">, </w:t>
      </w:r>
      <w:proofErr w:type="spellStart"/>
      <w:r w:rsidR="00AE7B05" w:rsidRPr="00AE7B05">
        <w:rPr>
          <w:bCs/>
          <w:sz w:val="28"/>
          <w:szCs w:val="28"/>
        </w:rPr>
        <w:t>Finale</w:t>
      </w:r>
      <w:proofErr w:type="spellEnd"/>
      <w:r w:rsidR="00AE7B05">
        <w:rPr>
          <w:bCs/>
          <w:sz w:val="28"/>
          <w:szCs w:val="28"/>
        </w:rPr>
        <w:t xml:space="preserve">, </w:t>
      </w:r>
      <w:proofErr w:type="spellStart"/>
      <w:r w:rsidR="00AE7B05" w:rsidRPr="00AE7B05">
        <w:rPr>
          <w:bCs/>
          <w:sz w:val="28"/>
          <w:szCs w:val="28"/>
        </w:rPr>
        <w:t>Sibelius</w:t>
      </w:r>
      <w:proofErr w:type="spellEnd"/>
      <w:r w:rsidR="00AE7B05">
        <w:rPr>
          <w:bCs/>
          <w:sz w:val="28"/>
          <w:szCs w:val="28"/>
        </w:rPr>
        <w:t xml:space="preserve"> </w:t>
      </w:r>
      <w:r w:rsidRPr="00AE7B05">
        <w:rPr>
          <w:bCs/>
          <w:sz w:val="28"/>
          <w:szCs w:val="28"/>
        </w:rPr>
        <w:t>.</w:t>
      </w:r>
    </w:p>
    <w:p w:rsidR="002E38E7" w:rsidRPr="00AE7B05" w:rsidRDefault="002E38E7" w:rsidP="00AE7B05">
      <w:pPr>
        <w:autoSpaceDE w:val="0"/>
        <w:autoSpaceDN w:val="0"/>
        <w:spacing w:before="0" w:after="0"/>
        <w:ind w:firstLine="709"/>
        <w:jc w:val="both"/>
        <w:rPr>
          <w:bCs/>
          <w:sz w:val="28"/>
          <w:szCs w:val="28"/>
        </w:rPr>
      </w:pPr>
      <w:r w:rsidRPr="00AE7B05">
        <w:rPr>
          <w:bCs/>
          <w:sz w:val="28"/>
          <w:szCs w:val="28"/>
        </w:rPr>
        <w:t>Для театралов и хореографов – работа по набору сценарной разработки, составлению смет (</w:t>
      </w:r>
      <w:r w:rsidR="00AE7B05">
        <w:rPr>
          <w:bCs/>
          <w:sz w:val="28"/>
          <w:szCs w:val="28"/>
        </w:rPr>
        <w:t xml:space="preserve">в пакете прикладных программ </w:t>
      </w:r>
      <w:r w:rsidR="00AE7B05">
        <w:rPr>
          <w:bCs/>
          <w:sz w:val="28"/>
          <w:szCs w:val="28"/>
          <w:lang w:val="en-US"/>
        </w:rPr>
        <w:t>OpenOffice</w:t>
      </w:r>
      <w:r w:rsidR="00AE7B05" w:rsidRPr="00AE7B05">
        <w:rPr>
          <w:bCs/>
          <w:sz w:val="28"/>
          <w:szCs w:val="28"/>
        </w:rPr>
        <w:t>.</w:t>
      </w:r>
      <w:r w:rsidR="00AE7B05">
        <w:rPr>
          <w:bCs/>
          <w:sz w:val="28"/>
          <w:szCs w:val="28"/>
          <w:lang w:val="en-US"/>
        </w:rPr>
        <w:t>org</w:t>
      </w:r>
      <w:r w:rsidRPr="00AE7B05">
        <w:rPr>
          <w:bCs/>
          <w:sz w:val="28"/>
          <w:szCs w:val="28"/>
        </w:rPr>
        <w:t>).</w:t>
      </w:r>
    </w:p>
    <w:p w:rsidR="002E38E7" w:rsidRPr="00B577A4" w:rsidRDefault="002E38E7" w:rsidP="00AE7B05">
      <w:pPr>
        <w:pStyle w:val="8"/>
        <w:ind w:firstLine="709"/>
        <w:jc w:val="both"/>
        <w:rPr>
          <w:bCs/>
          <w:sz w:val="28"/>
          <w:szCs w:val="28"/>
        </w:rPr>
      </w:pPr>
      <w:r w:rsidRPr="00AE7B05">
        <w:rPr>
          <w:bCs/>
          <w:sz w:val="28"/>
          <w:szCs w:val="28"/>
        </w:rPr>
        <w:t xml:space="preserve">Для </w:t>
      </w:r>
      <w:proofErr w:type="spellStart"/>
      <w:r w:rsidRPr="00AE7B05">
        <w:rPr>
          <w:bCs/>
          <w:sz w:val="28"/>
          <w:szCs w:val="28"/>
        </w:rPr>
        <w:t>кинофотовидео</w:t>
      </w:r>
      <w:proofErr w:type="spellEnd"/>
      <w:r w:rsidRPr="00AE7B05">
        <w:rPr>
          <w:bCs/>
          <w:sz w:val="28"/>
          <w:szCs w:val="28"/>
        </w:rPr>
        <w:t xml:space="preserve"> творчества -  работа в графических редакторах, программах иллюстративной графики, создание мультипликации</w:t>
      </w:r>
      <w:proofErr w:type="gramStart"/>
      <w:r w:rsidRPr="00AE7B05">
        <w:rPr>
          <w:bCs/>
          <w:sz w:val="28"/>
          <w:szCs w:val="28"/>
        </w:rPr>
        <w:t>.</w:t>
      </w:r>
      <w:r w:rsidR="00B577A4" w:rsidRPr="00B577A4">
        <w:rPr>
          <w:bCs/>
          <w:sz w:val="28"/>
          <w:szCs w:val="28"/>
        </w:rPr>
        <w:t xml:space="preserve"> </w:t>
      </w:r>
      <w:proofErr w:type="gramEnd"/>
      <w:r w:rsidR="00B577A4" w:rsidRPr="00B577A4">
        <w:rPr>
          <w:bCs/>
          <w:sz w:val="28"/>
          <w:szCs w:val="28"/>
        </w:rPr>
        <w:t>(</w:t>
      </w:r>
      <w:r w:rsidR="00B577A4">
        <w:rPr>
          <w:bCs/>
          <w:sz w:val="28"/>
          <w:szCs w:val="28"/>
          <w:lang w:val="en-US"/>
        </w:rPr>
        <w:t>Adobe</w:t>
      </w:r>
      <w:r w:rsidR="00B577A4" w:rsidRPr="00B577A4">
        <w:rPr>
          <w:bCs/>
          <w:sz w:val="28"/>
          <w:szCs w:val="28"/>
        </w:rPr>
        <w:t xml:space="preserve"> </w:t>
      </w:r>
      <w:r w:rsidR="00B577A4">
        <w:rPr>
          <w:bCs/>
          <w:sz w:val="28"/>
          <w:szCs w:val="28"/>
          <w:lang w:val="en-US"/>
        </w:rPr>
        <w:t>Photoshop</w:t>
      </w:r>
      <w:r w:rsidR="00B577A4" w:rsidRPr="00B577A4">
        <w:rPr>
          <w:bCs/>
          <w:sz w:val="28"/>
          <w:szCs w:val="28"/>
        </w:rPr>
        <w:t xml:space="preserve">, </w:t>
      </w:r>
      <w:r w:rsidR="00B577A4">
        <w:rPr>
          <w:bCs/>
          <w:sz w:val="28"/>
          <w:szCs w:val="28"/>
          <w:lang w:val="en-US"/>
        </w:rPr>
        <w:t>Adobe</w:t>
      </w:r>
      <w:r w:rsidR="00B577A4" w:rsidRPr="00B577A4">
        <w:rPr>
          <w:bCs/>
          <w:sz w:val="28"/>
          <w:szCs w:val="28"/>
        </w:rPr>
        <w:t xml:space="preserve"> </w:t>
      </w:r>
      <w:r w:rsidR="00B577A4">
        <w:rPr>
          <w:bCs/>
          <w:sz w:val="28"/>
          <w:szCs w:val="28"/>
          <w:lang w:val="en-US"/>
        </w:rPr>
        <w:t>Primer</w:t>
      </w:r>
      <w:r w:rsidR="00B577A4" w:rsidRPr="00B577A4">
        <w:rPr>
          <w:bCs/>
          <w:sz w:val="28"/>
          <w:szCs w:val="28"/>
        </w:rPr>
        <w:t>)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spacing w:before="0" w:after="0"/>
        <w:jc w:val="both"/>
        <w:rPr>
          <w:sz w:val="32"/>
          <w:szCs w:val="32"/>
        </w:rPr>
      </w:pPr>
    </w:p>
    <w:p w:rsidR="002E38E7" w:rsidRPr="00B577A4" w:rsidRDefault="00B577A4">
      <w:pPr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>Дифференцированный з</w:t>
      </w:r>
      <w:r w:rsidRPr="00B577A4">
        <w:rPr>
          <w:b/>
          <w:bCs/>
          <w:sz w:val="28"/>
        </w:rPr>
        <w:t>ачёт</w:t>
      </w:r>
    </w:p>
    <w:p w:rsidR="00B577A4" w:rsidRPr="00B577A4" w:rsidRDefault="00B577A4">
      <w:pPr>
        <w:spacing w:before="0" w:after="0"/>
        <w:jc w:val="center"/>
        <w:rPr>
          <w:b/>
          <w:bCs/>
          <w:sz w:val="36"/>
          <w:szCs w:val="36"/>
        </w:rPr>
      </w:pPr>
    </w:p>
    <w:p w:rsidR="002E38E7" w:rsidRPr="00B577A4" w:rsidRDefault="002E38E7" w:rsidP="00B577A4">
      <w:pPr>
        <w:spacing w:before="0" w:after="0"/>
        <w:ind w:firstLine="708"/>
        <w:jc w:val="both"/>
        <w:rPr>
          <w:sz w:val="28"/>
          <w:szCs w:val="28"/>
        </w:rPr>
      </w:pPr>
      <w:r w:rsidRPr="00B577A4">
        <w:rPr>
          <w:sz w:val="28"/>
          <w:szCs w:val="28"/>
        </w:rPr>
        <w:t xml:space="preserve">Выдаются </w:t>
      </w:r>
      <w:r w:rsidR="00B577A4" w:rsidRPr="00B577A4">
        <w:rPr>
          <w:sz w:val="28"/>
          <w:szCs w:val="28"/>
        </w:rPr>
        <w:t>билеты  с 2 вопросами: теоретический и практический.</w:t>
      </w:r>
    </w:p>
    <w:p w:rsidR="00B577A4" w:rsidRDefault="00B577A4" w:rsidP="00B577A4">
      <w:pPr>
        <w:spacing w:before="0" w:after="0"/>
        <w:ind w:firstLine="708"/>
        <w:jc w:val="center"/>
        <w:rPr>
          <w:i/>
          <w:sz w:val="28"/>
          <w:szCs w:val="28"/>
        </w:rPr>
      </w:pPr>
    </w:p>
    <w:p w:rsidR="00B577A4" w:rsidRDefault="00B577A4" w:rsidP="00B577A4">
      <w:pPr>
        <w:spacing w:before="0" w:after="0"/>
        <w:ind w:firstLine="708"/>
        <w:jc w:val="center"/>
        <w:rPr>
          <w:i/>
          <w:sz w:val="28"/>
          <w:szCs w:val="28"/>
        </w:rPr>
      </w:pPr>
      <w:r w:rsidRPr="00B577A4">
        <w:rPr>
          <w:i/>
          <w:sz w:val="28"/>
          <w:szCs w:val="28"/>
        </w:rPr>
        <w:t>Вопросы для зачета:</w:t>
      </w:r>
    </w:p>
    <w:p w:rsidR="00B577A4" w:rsidRPr="00B577A4" w:rsidRDefault="00B577A4" w:rsidP="00B577A4">
      <w:pPr>
        <w:spacing w:before="0" w:after="0"/>
        <w:ind w:firstLine="708"/>
        <w:jc w:val="center"/>
        <w:rPr>
          <w:i/>
          <w:sz w:val="28"/>
          <w:szCs w:val="28"/>
        </w:rPr>
      </w:pP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jc w:val="both"/>
        <w:rPr>
          <w:bCs/>
          <w:sz w:val="28"/>
          <w:szCs w:val="28"/>
        </w:rPr>
      </w:pPr>
      <w:r w:rsidRPr="00D5775A">
        <w:rPr>
          <w:sz w:val="28"/>
          <w:szCs w:val="28"/>
        </w:rPr>
        <w:t>Информация. Данные. Модели данных. Информационные процессы.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jc w:val="both"/>
        <w:rPr>
          <w:sz w:val="28"/>
          <w:szCs w:val="28"/>
        </w:rPr>
      </w:pPr>
      <w:r w:rsidRPr="00D5775A">
        <w:rPr>
          <w:sz w:val="28"/>
          <w:szCs w:val="28"/>
        </w:rPr>
        <w:t>Основные принципы, методы и свойства информационных и коммуникационных технологий, их эффективность.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sz w:val="28"/>
          <w:szCs w:val="28"/>
        </w:rPr>
      </w:pPr>
      <w:r w:rsidRPr="00D5775A">
        <w:rPr>
          <w:sz w:val="28"/>
          <w:szCs w:val="28"/>
        </w:rPr>
        <w:t xml:space="preserve">Автоматизированное рабочее место: определение, типы и составные части  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bCs/>
          <w:sz w:val="28"/>
          <w:szCs w:val="28"/>
        </w:rPr>
      </w:pPr>
      <w:r w:rsidRPr="00D5775A">
        <w:rPr>
          <w:sz w:val="28"/>
          <w:szCs w:val="28"/>
        </w:rPr>
        <w:t>Современные средства, используемые в зависимости от типа автоматизированного рабочего места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bCs/>
          <w:sz w:val="28"/>
          <w:szCs w:val="28"/>
        </w:rPr>
      </w:pPr>
      <w:r w:rsidRPr="00D5775A">
        <w:rPr>
          <w:bCs/>
          <w:sz w:val="28"/>
          <w:szCs w:val="28"/>
        </w:rPr>
        <w:t>Системы обработки текстовых документов.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bCs/>
          <w:sz w:val="28"/>
          <w:szCs w:val="28"/>
        </w:rPr>
      </w:pPr>
      <w:r w:rsidRPr="00D5775A">
        <w:rPr>
          <w:sz w:val="28"/>
          <w:szCs w:val="28"/>
        </w:rPr>
        <w:t xml:space="preserve">Текстовый редактор и редактор </w:t>
      </w:r>
      <w:r w:rsidRPr="00D5775A">
        <w:rPr>
          <w:sz w:val="28"/>
          <w:szCs w:val="28"/>
          <w:lang w:val="en-US"/>
        </w:rPr>
        <w:t>web</w:t>
      </w:r>
      <w:r w:rsidRPr="00D5775A">
        <w:rPr>
          <w:sz w:val="28"/>
          <w:szCs w:val="28"/>
        </w:rPr>
        <w:t xml:space="preserve">-страниц </w:t>
      </w:r>
      <w:r w:rsidRPr="00D5775A">
        <w:rPr>
          <w:sz w:val="28"/>
          <w:szCs w:val="28"/>
          <w:lang w:val="en-US"/>
        </w:rPr>
        <w:t>OpenOffice</w:t>
      </w:r>
      <w:r w:rsidRPr="00D5775A">
        <w:rPr>
          <w:sz w:val="28"/>
          <w:szCs w:val="28"/>
        </w:rPr>
        <w:t>.</w:t>
      </w:r>
      <w:r w:rsidRPr="00D5775A">
        <w:rPr>
          <w:sz w:val="28"/>
          <w:szCs w:val="28"/>
          <w:lang w:val="en-US"/>
        </w:rPr>
        <w:t>org</w:t>
      </w:r>
      <w:r w:rsidRPr="00D5775A">
        <w:rPr>
          <w:sz w:val="28"/>
          <w:szCs w:val="28"/>
        </w:rPr>
        <w:t xml:space="preserve"> </w:t>
      </w:r>
      <w:proofErr w:type="spellStart"/>
      <w:r w:rsidRPr="00D5775A">
        <w:rPr>
          <w:sz w:val="28"/>
          <w:szCs w:val="28"/>
        </w:rPr>
        <w:t>Writer</w:t>
      </w:r>
      <w:proofErr w:type="spellEnd"/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bCs/>
          <w:sz w:val="28"/>
          <w:szCs w:val="28"/>
        </w:rPr>
      </w:pPr>
      <w:r w:rsidRPr="00D5775A">
        <w:rPr>
          <w:bCs/>
          <w:sz w:val="28"/>
          <w:szCs w:val="28"/>
        </w:rPr>
        <w:t>Системы обработки табличных документов.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bCs/>
          <w:sz w:val="28"/>
          <w:szCs w:val="28"/>
        </w:rPr>
      </w:pPr>
      <w:r w:rsidRPr="00D5775A">
        <w:rPr>
          <w:sz w:val="28"/>
          <w:szCs w:val="28"/>
        </w:rPr>
        <w:t xml:space="preserve">Табличный редактор </w:t>
      </w:r>
      <w:r w:rsidRPr="00D5775A">
        <w:rPr>
          <w:sz w:val="28"/>
          <w:szCs w:val="28"/>
          <w:lang w:val="en-US"/>
        </w:rPr>
        <w:t>OpenOffice</w:t>
      </w:r>
      <w:r w:rsidRPr="00D5775A">
        <w:rPr>
          <w:sz w:val="28"/>
          <w:szCs w:val="28"/>
        </w:rPr>
        <w:t>.</w:t>
      </w:r>
      <w:r w:rsidRPr="00D5775A">
        <w:rPr>
          <w:sz w:val="28"/>
          <w:szCs w:val="28"/>
          <w:lang w:val="en-US"/>
        </w:rPr>
        <w:t>org</w:t>
      </w:r>
      <w:r w:rsidRPr="00D5775A">
        <w:rPr>
          <w:sz w:val="28"/>
          <w:szCs w:val="28"/>
        </w:rPr>
        <w:t xml:space="preserve"> </w:t>
      </w:r>
      <w:r w:rsidRPr="00D5775A">
        <w:rPr>
          <w:sz w:val="28"/>
          <w:szCs w:val="28"/>
          <w:lang w:val="en-US"/>
        </w:rPr>
        <w:t>Calc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sz w:val="28"/>
          <w:szCs w:val="28"/>
        </w:rPr>
      </w:pPr>
      <w:r w:rsidRPr="00D5775A">
        <w:rPr>
          <w:sz w:val="28"/>
          <w:szCs w:val="28"/>
        </w:rPr>
        <w:t>Интегрированные информационные системы: определение, назначение, примеры.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sz w:val="28"/>
          <w:szCs w:val="28"/>
        </w:rPr>
      </w:pPr>
      <w:r w:rsidRPr="00D5775A">
        <w:rPr>
          <w:sz w:val="28"/>
          <w:szCs w:val="28"/>
        </w:rPr>
        <w:t xml:space="preserve">Системы управления база данных. Система управления базами данных </w:t>
      </w:r>
      <w:r w:rsidRPr="00D5775A">
        <w:rPr>
          <w:sz w:val="28"/>
          <w:szCs w:val="28"/>
          <w:lang w:val="en-US"/>
        </w:rPr>
        <w:t>OpenOffice</w:t>
      </w:r>
      <w:r w:rsidRPr="00D5775A">
        <w:rPr>
          <w:sz w:val="28"/>
          <w:szCs w:val="28"/>
        </w:rPr>
        <w:t>.</w:t>
      </w:r>
      <w:r w:rsidRPr="00D5775A">
        <w:rPr>
          <w:sz w:val="28"/>
          <w:szCs w:val="28"/>
          <w:lang w:val="en-US"/>
        </w:rPr>
        <w:t>org</w:t>
      </w:r>
      <w:r w:rsidRPr="00D5775A">
        <w:rPr>
          <w:sz w:val="28"/>
          <w:szCs w:val="28"/>
        </w:rPr>
        <w:t xml:space="preserve"> </w:t>
      </w:r>
      <w:proofErr w:type="spellStart"/>
      <w:r w:rsidRPr="00D5775A">
        <w:rPr>
          <w:sz w:val="28"/>
          <w:szCs w:val="28"/>
        </w:rPr>
        <w:t>Base</w:t>
      </w:r>
      <w:proofErr w:type="spellEnd"/>
      <w:r w:rsidRPr="00D5775A">
        <w:rPr>
          <w:sz w:val="28"/>
          <w:szCs w:val="28"/>
        </w:rPr>
        <w:t>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jc w:val="both"/>
        <w:rPr>
          <w:sz w:val="28"/>
          <w:szCs w:val="28"/>
        </w:rPr>
      </w:pPr>
      <w:r w:rsidRPr="00D5775A">
        <w:rPr>
          <w:sz w:val="28"/>
          <w:szCs w:val="28"/>
        </w:rPr>
        <w:t>Методы и средства мультимедиа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jc w:val="both"/>
        <w:rPr>
          <w:sz w:val="28"/>
          <w:szCs w:val="28"/>
        </w:rPr>
      </w:pPr>
      <w:proofErr w:type="spellStart"/>
      <w:r w:rsidRPr="00D5775A">
        <w:rPr>
          <w:bCs/>
          <w:snapToGrid w:val="0"/>
          <w:color w:val="000000"/>
          <w:sz w:val="28"/>
          <w:szCs w:val="28"/>
        </w:rPr>
        <w:t>Мультимедийные</w:t>
      </w:r>
      <w:proofErr w:type="spellEnd"/>
      <w:r w:rsidRPr="00D5775A">
        <w:rPr>
          <w:bCs/>
          <w:snapToGrid w:val="0"/>
          <w:color w:val="000000"/>
          <w:sz w:val="28"/>
          <w:szCs w:val="28"/>
        </w:rPr>
        <w:t xml:space="preserve"> технологии, средства демонстрационной графики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jc w:val="both"/>
        <w:rPr>
          <w:sz w:val="28"/>
          <w:szCs w:val="28"/>
        </w:rPr>
      </w:pPr>
      <w:r w:rsidRPr="00D5775A">
        <w:rPr>
          <w:sz w:val="28"/>
          <w:szCs w:val="28"/>
        </w:rPr>
        <w:t xml:space="preserve">Средство создания и демонстрации презентаций </w:t>
      </w:r>
      <w:r w:rsidRPr="00D5775A">
        <w:rPr>
          <w:sz w:val="28"/>
          <w:szCs w:val="28"/>
          <w:lang w:val="en-US"/>
        </w:rPr>
        <w:t>OpenOffice</w:t>
      </w:r>
      <w:r w:rsidRPr="00D5775A">
        <w:rPr>
          <w:sz w:val="28"/>
          <w:szCs w:val="28"/>
        </w:rPr>
        <w:t>.</w:t>
      </w:r>
      <w:r w:rsidRPr="00D5775A">
        <w:rPr>
          <w:sz w:val="28"/>
          <w:szCs w:val="28"/>
          <w:lang w:val="en-US"/>
        </w:rPr>
        <w:t>org</w:t>
      </w:r>
      <w:r w:rsidRPr="00D5775A">
        <w:rPr>
          <w:sz w:val="28"/>
          <w:szCs w:val="28"/>
        </w:rPr>
        <w:t xml:space="preserve"> </w:t>
      </w:r>
      <w:proofErr w:type="spellStart"/>
      <w:r w:rsidRPr="00D5775A">
        <w:rPr>
          <w:sz w:val="28"/>
          <w:szCs w:val="28"/>
        </w:rPr>
        <w:t>Impress</w:t>
      </w:r>
      <w:proofErr w:type="spellEnd"/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sz w:val="28"/>
          <w:szCs w:val="28"/>
        </w:rPr>
      </w:pPr>
      <w:r w:rsidRPr="00D5775A">
        <w:rPr>
          <w:sz w:val="28"/>
          <w:szCs w:val="28"/>
        </w:rPr>
        <w:t>INTERNET/INTRANET система, основные понятия и принципы функционирования.</w:t>
      </w:r>
    </w:p>
    <w:p w:rsidR="00B577A4" w:rsidRPr="00D5775A" w:rsidRDefault="00B577A4" w:rsidP="00B577A4">
      <w:pPr>
        <w:pStyle w:val="ad"/>
        <w:numPr>
          <w:ilvl w:val="0"/>
          <w:numId w:val="29"/>
        </w:numPr>
        <w:autoSpaceDE w:val="0"/>
        <w:autoSpaceDN w:val="0"/>
        <w:spacing w:before="0" w:after="0"/>
        <w:rPr>
          <w:sz w:val="28"/>
          <w:szCs w:val="28"/>
        </w:rPr>
      </w:pPr>
      <w:r w:rsidRPr="00D5775A">
        <w:rPr>
          <w:sz w:val="28"/>
          <w:szCs w:val="28"/>
        </w:rPr>
        <w:t>Использование Интернета и других сетей в профессиональной деятельности</w:t>
      </w:r>
    </w:p>
    <w:p w:rsidR="00B577A4" w:rsidRPr="00B577A4" w:rsidRDefault="00B577A4" w:rsidP="00B577A4">
      <w:pPr>
        <w:spacing w:before="0" w:after="0"/>
        <w:ind w:firstLine="708"/>
        <w:jc w:val="both"/>
        <w:rPr>
          <w:sz w:val="28"/>
          <w:szCs w:val="28"/>
        </w:rPr>
      </w:pPr>
    </w:p>
    <w:p w:rsidR="002E38E7" w:rsidRDefault="002E38E7">
      <w:pPr>
        <w:spacing w:before="0" w:after="0"/>
        <w:jc w:val="both"/>
        <w:rPr>
          <w:sz w:val="32"/>
          <w:szCs w:val="32"/>
        </w:rPr>
      </w:pPr>
    </w:p>
    <w:p w:rsidR="002E38E7" w:rsidRPr="00B577A4" w:rsidRDefault="002E38E7" w:rsidP="00B577A4">
      <w:pPr>
        <w:spacing w:before="0" w:after="0"/>
        <w:ind w:firstLine="708"/>
        <w:jc w:val="center"/>
        <w:rPr>
          <w:i/>
          <w:sz w:val="28"/>
          <w:szCs w:val="28"/>
        </w:rPr>
      </w:pPr>
      <w:r w:rsidRPr="00B577A4">
        <w:rPr>
          <w:i/>
          <w:sz w:val="28"/>
          <w:szCs w:val="28"/>
        </w:rPr>
        <w:t xml:space="preserve">Практические задания: </w:t>
      </w:r>
    </w:p>
    <w:p w:rsidR="002E38E7" w:rsidRPr="002C7C28" w:rsidRDefault="002E38E7">
      <w:pPr>
        <w:spacing w:before="0" w:after="0"/>
        <w:jc w:val="both"/>
        <w:rPr>
          <w:sz w:val="28"/>
          <w:szCs w:val="28"/>
        </w:rPr>
      </w:pPr>
    </w:p>
    <w:p w:rsidR="002E38E7" w:rsidRPr="002C7C28" w:rsidRDefault="002C7C28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 w:rsidRPr="002C7C28">
        <w:rPr>
          <w:sz w:val="28"/>
          <w:szCs w:val="28"/>
        </w:rPr>
        <w:t>Создание конкретного автоматизированных рабочих мест с использованием оргтехники и программного обеспечения и объединением их в локальные и отраслевые сети</w:t>
      </w:r>
      <w:r w:rsidR="002E38E7" w:rsidRPr="002C7C28">
        <w:rPr>
          <w:sz w:val="28"/>
          <w:szCs w:val="28"/>
        </w:rPr>
        <w:t>.</w:t>
      </w:r>
    </w:p>
    <w:p w:rsidR="002C7C28" w:rsidRDefault="002C7C28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 w:rsidRPr="002C7C28">
        <w:rPr>
          <w:sz w:val="28"/>
          <w:szCs w:val="28"/>
        </w:rPr>
        <w:t>Создайте табличный документ, выполните предложенные задания,  сохраните в указанную папку</w:t>
      </w:r>
    </w:p>
    <w:p w:rsidR="002E38E7" w:rsidRPr="002C7C28" w:rsidRDefault="002E38E7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 w:rsidRPr="002C7C28">
        <w:rPr>
          <w:sz w:val="28"/>
          <w:szCs w:val="28"/>
        </w:rPr>
        <w:t>Создайте табличный документ, выполните предложенные задания,  сохраните в указанную папку.</w:t>
      </w:r>
    </w:p>
    <w:p w:rsidR="002E38E7" w:rsidRPr="002C7C28" w:rsidRDefault="002E38E7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 w:rsidRPr="002C7C28">
        <w:rPr>
          <w:sz w:val="28"/>
          <w:szCs w:val="28"/>
        </w:rPr>
        <w:t>Создайте предложенную базу данных. Выполните задания.</w:t>
      </w:r>
    </w:p>
    <w:p w:rsidR="002E38E7" w:rsidRPr="002C7C28" w:rsidRDefault="002E38E7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 w:rsidRPr="002C7C28">
        <w:rPr>
          <w:sz w:val="28"/>
          <w:szCs w:val="28"/>
        </w:rPr>
        <w:t>Создайте презентацию на предложенную тему. Настройте анимацию и время. Просмотрите результат. Сохраните.</w:t>
      </w:r>
    </w:p>
    <w:p w:rsidR="002E38E7" w:rsidRPr="002C7C28" w:rsidRDefault="002C7C28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Задания по работе с информационными ресурсами сети </w:t>
      </w:r>
      <w:r w:rsidRPr="002C7C28">
        <w:rPr>
          <w:sz w:val="28"/>
          <w:szCs w:val="28"/>
        </w:rPr>
        <w:t>Intranet</w:t>
      </w:r>
      <w:r w:rsidR="002E38E7" w:rsidRPr="002C7C28">
        <w:rPr>
          <w:sz w:val="28"/>
          <w:szCs w:val="28"/>
        </w:rPr>
        <w:t>.</w:t>
      </w:r>
    </w:p>
    <w:p w:rsidR="002C7C28" w:rsidRPr="002C7C28" w:rsidRDefault="002C7C28" w:rsidP="002C7C28">
      <w:pPr>
        <w:pStyle w:val="ad"/>
        <w:numPr>
          <w:ilvl w:val="0"/>
          <w:numId w:val="30"/>
        </w:numPr>
        <w:autoSpaceDE w:val="0"/>
        <w:autoSpaceDN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Задания по работе с информационными ресурсами сети </w:t>
      </w:r>
      <w:r w:rsidRPr="002C7C28">
        <w:rPr>
          <w:sz w:val="28"/>
          <w:szCs w:val="28"/>
        </w:rPr>
        <w:t>Internet.</w:t>
      </w:r>
    </w:p>
    <w:p w:rsidR="002E38E7" w:rsidRDefault="002E38E7">
      <w:pPr>
        <w:autoSpaceDE w:val="0"/>
        <w:autoSpaceDN w:val="0"/>
        <w:spacing w:before="0" w:after="0"/>
        <w:ind w:firstLine="360"/>
        <w:jc w:val="center"/>
        <w:rPr>
          <w:b/>
          <w:bCs/>
          <w:sz w:val="36"/>
          <w:szCs w:val="36"/>
        </w:rPr>
      </w:pPr>
    </w:p>
    <w:p w:rsidR="002E38E7" w:rsidRDefault="002E38E7">
      <w:pPr>
        <w:autoSpaceDE w:val="0"/>
        <w:autoSpaceDN w:val="0"/>
        <w:spacing w:before="0" w:after="0"/>
        <w:ind w:firstLine="360"/>
        <w:jc w:val="center"/>
        <w:rPr>
          <w:b/>
          <w:bCs/>
          <w:sz w:val="36"/>
          <w:szCs w:val="36"/>
        </w:rPr>
      </w:pPr>
    </w:p>
    <w:p w:rsidR="002E38E7" w:rsidRDefault="002E38E7">
      <w:pPr>
        <w:autoSpaceDE w:val="0"/>
        <w:autoSpaceDN w:val="0"/>
        <w:spacing w:before="0" w:after="0"/>
        <w:ind w:firstLine="360"/>
        <w:jc w:val="center"/>
        <w:rPr>
          <w:b/>
          <w:bCs/>
          <w:sz w:val="36"/>
          <w:szCs w:val="36"/>
        </w:rPr>
      </w:pPr>
    </w:p>
    <w:p w:rsidR="002E38E7" w:rsidRDefault="002E38E7">
      <w:pPr>
        <w:autoSpaceDE w:val="0"/>
        <w:autoSpaceDN w:val="0"/>
        <w:spacing w:before="0" w:after="0"/>
        <w:ind w:firstLine="360"/>
        <w:jc w:val="center"/>
        <w:rPr>
          <w:b/>
          <w:bCs/>
          <w:sz w:val="36"/>
          <w:szCs w:val="36"/>
        </w:rPr>
      </w:pPr>
    </w:p>
    <w:p w:rsidR="0007618C" w:rsidRDefault="0007618C">
      <w:pPr>
        <w:spacing w:before="0"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07618C" w:rsidRDefault="0007618C" w:rsidP="004523A5">
      <w:pPr>
        <w:pStyle w:val="1"/>
        <w:rPr>
          <w:lang w:val="en-US"/>
        </w:rPr>
      </w:pPr>
      <w:bookmarkStart w:id="3" w:name="_Toc271487691"/>
      <w:r w:rsidRPr="0007618C">
        <w:t>РЕКОМЕНДУЕМАЯ ЛИТЕРАТУРА</w:t>
      </w:r>
      <w:bookmarkEnd w:id="3"/>
    </w:p>
    <w:p w:rsidR="0007618C" w:rsidRDefault="0007618C" w:rsidP="0007618C">
      <w:pPr>
        <w:rPr>
          <w:b/>
          <w:caps/>
          <w:szCs w:val="28"/>
          <w:lang w:val="en-US"/>
        </w:rPr>
      </w:pPr>
    </w:p>
    <w:p w:rsidR="0007618C" w:rsidRPr="0007618C" w:rsidRDefault="0007618C" w:rsidP="0007618C">
      <w:pPr>
        <w:jc w:val="center"/>
        <w:rPr>
          <w:i/>
          <w:caps/>
          <w:szCs w:val="28"/>
        </w:rPr>
      </w:pPr>
      <w:r w:rsidRPr="0007618C">
        <w:rPr>
          <w:i/>
          <w:szCs w:val="28"/>
        </w:rPr>
        <w:t>Источники</w:t>
      </w:r>
    </w:p>
    <w:p w:rsidR="008467ED" w:rsidRPr="0007618C" w:rsidRDefault="008467ED" w:rsidP="0007618C">
      <w:pPr>
        <w:numPr>
          <w:ilvl w:val="0"/>
          <w:numId w:val="32"/>
        </w:numPr>
        <w:autoSpaceDE w:val="0"/>
        <w:autoSpaceDN w:val="0"/>
        <w:spacing w:before="0" w:after="0"/>
      </w:pPr>
      <w:r w:rsidRPr="0007618C">
        <w:t>ГОСТ 34.003-90: Информационная технология: Комплекс стандартов на автоматизированные системы: Автоматизированные системы: Термины и определения. – М., 1991.</w:t>
      </w:r>
    </w:p>
    <w:p w:rsidR="008467ED" w:rsidRPr="0007618C" w:rsidRDefault="008467ED" w:rsidP="0007618C">
      <w:pPr>
        <w:pStyle w:val="ad"/>
        <w:numPr>
          <w:ilvl w:val="0"/>
          <w:numId w:val="32"/>
        </w:numPr>
      </w:pPr>
      <w:r w:rsidRPr="0007618C">
        <w:t>Закон РФ «Об информации, информатизации и защите информации» от 20 февраля 1995 г. // Собрание законодательства РФ. 1995. №8. Ст. 609.</w:t>
      </w:r>
    </w:p>
    <w:p w:rsidR="008467ED" w:rsidRPr="0007618C" w:rsidRDefault="008467ED" w:rsidP="0007618C">
      <w:pPr>
        <w:numPr>
          <w:ilvl w:val="0"/>
          <w:numId w:val="32"/>
        </w:numPr>
        <w:autoSpaceDE w:val="0"/>
        <w:autoSpaceDN w:val="0"/>
        <w:spacing w:before="0" w:after="0"/>
      </w:pPr>
      <w:r w:rsidRPr="0007618C">
        <w:t>Постановление Правительства РФ «О государственном учете и регистрации баз и банков данных» от 28 февраля 1996 г. // Там же. 1996. № 12. Ст. 1147.</w:t>
      </w:r>
    </w:p>
    <w:p w:rsidR="0007618C" w:rsidRPr="0007618C" w:rsidRDefault="0007618C" w:rsidP="0007618C">
      <w:pPr>
        <w:jc w:val="center"/>
        <w:rPr>
          <w:i/>
          <w:caps/>
          <w:szCs w:val="28"/>
        </w:rPr>
      </w:pPr>
      <w:r>
        <w:rPr>
          <w:i/>
          <w:szCs w:val="28"/>
        </w:rPr>
        <w:t>Литература</w:t>
      </w:r>
    </w:p>
    <w:p w:rsidR="0007618C" w:rsidRPr="0007618C" w:rsidRDefault="0007618C" w:rsidP="0007618C">
      <w:pPr>
        <w:autoSpaceDE w:val="0"/>
        <w:autoSpaceDN w:val="0"/>
        <w:spacing w:before="0" w:after="0"/>
      </w:pPr>
    </w:p>
    <w:p w:rsidR="008467ED" w:rsidRPr="00EC0289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r w:rsidRPr="0007618C">
        <w:t xml:space="preserve">Глушков С.В. Персональный компьютер: [Текст] / С.В. Глушков, А.С. </w:t>
      </w:r>
      <w:proofErr w:type="spellStart"/>
      <w:r w:rsidRPr="0007618C">
        <w:t>Сурядный</w:t>
      </w:r>
      <w:proofErr w:type="spellEnd"/>
      <w:r w:rsidRPr="0007618C">
        <w:t xml:space="preserve">. – Изд. 5-е доп. и </w:t>
      </w:r>
      <w:proofErr w:type="spellStart"/>
      <w:r w:rsidRPr="0007618C">
        <w:t>п</w:t>
      </w:r>
      <w:r>
        <w:t>ерераб</w:t>
      </w:r>
      <w:proofErr w:type="spellEnd"/>
      <w:r>
        <w:t>. –        М.: Фолио, 2008</w:t>
      </w:r>
      <w:r w:rsidRPr="0007618C">
        <w:t xml:space="preserve">. – 500 </w:t>
      </w:r>
      <w:proofErr w:type="gramStart"/>
      <w:r w:rsidRPr="0007618C">
        <w:t>с</w:t>
      </w:r>
      <w:proofErr w:type="gramEnd"/>
      <w:r w:rsidRPr="0007618C">
        <w:t>.</w:t>
      </w:r>
    </w:p>
    <w:p w:rsidR="008467ED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proofErr w:type="spellStart"/>
      <w:r w:rsidRPr="008467ED">
        <w:t>Ляхович</w:t>
      </w:r>
      <w:proofErr w:type="spellEnd"/>
      <w:r w:rsidRPr="008467ED">
        <w:t xml:space="preserve"> В.Ф. Основы информатики [Текст]: Учеб</w:t>
      </w:r>
      <w:proofErr w:type="gramStart"/>
      <w:r w:rsidRPr="008467ED">
        <w:t>.</w:t>
      </w:r>
      <w:proofErr w:type="gramEnd"/>
      <w:r w:rsidRPr="008467ED">
        <w:t xml:space="preserve"> </w:t>
      </w:r>
      <w:proofErr w:type="gramStart"/>
      <w:r w:rsidRPr="008467ED">
        <w:t>п</w:t>
      </w:r>
      <w:proofErr w:type="gramEnd"/>
      <w:r w:rsidRPr="008467ED">
        <w:t xml:space="preserve">ос. для студ. спец. учеб. заведений / В.Ф. </w:t>
      </w:r>
      <w:proofErr w:type="spellStart"/>
      <w:r w:rsidRPr="008467ED">
        <w:t>Ляхович</w:t>
      </w:r>
      <w:proofErr w:type="spellEnd"/>
      <w:r w:rsidRPr="008467ED">
        <w:t>. – Изд. 3-е. – Ростов-на-Дону: Феникс, 200</w:t>
      </w:r>
      <w:r>
        <w:t>7</w:t>
      </w:r>
      <w:r w:rsidRPr="008467ED">
        <w:t>. – С. 286</w:t>
      </w:r>
    </w:p>
    <w:p w:rsidR="008467ED" w:rsidRPr="00EC0289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r w:rsidRPr="00EC0289">
        <w:t>Михеева Е.В. Практикум по информационным технологиям в профессиональной деятельности: учеб</w:t>
      </w:r>
      <w:proofErr w:type="gramStart"/>
      <w:r w:rsidRPr="00EC0289">
        <w:t>.</w:t>
      </w:r>
      <w:proofErr w:type="gramEnd"/>
      <w:r w:rsidRPr="00EC0289">
        <w:t xml:space="preserve"> </w:t>
      </w:r>
      <w:proofErr w:type="gramStart"/>
      <w:r>
        <w:t>п</w:t>
      </w:r>
      <w:proofErr w:type="gramEnd"/>
      <w:r>
        <w:t>ос. для СПО.-М.: Академия, 2006</w:t>
      </w:r>
      <w:r w:rsidRPr="00EC0289">
        <w:t>.</w:t>
      </w:r>
    </w:p>
    <w:p w:rsidR="008467ED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proofErr w:type="spellStart"/>
      <w:r w:rsidRPr="008467ED">
        <w:t>Острейковский</w:t>
      </w:r>
      <w:proofErr w:type="spellEnd"/>
      <w:r w:rsidRPr="008467ED">
        <w:t xml:space="preserve"> В.А. Информатика [Текст]: Учеб</w:t>
      </w:r>
      <w:proofErr w:type="gramStart"/>
      <w:r w:rsidRPr="008467ED">
        <w:t>.</w:t>
      </w:r>
      <w:proofErr w:type="gramEnd"/>
      <w:r w:rsidRPr="008467ED">
        <w:t xml:space="preserve"> </w:t>
      </w:r>
      <w:proofErr w:type="gramStart"/>
      <w:r w:rsidRPr="008467ED">
        <w:t>п</w:t>
      </w:r>
      <w:proofErr w:type="gramEnd"/>
      <w:r w:rsidRPr="008467ED">
        <w:t xml:space="preserve">ос. для студентов спец. учеб. заведений / В.А. </w:t>
      </w:r>
      <w:proofErr w:type="spellStart"/>
      <w:r w:rsidRPr="008467ED">
        <w:t>Острейковский</w:t>
      </w:r>
      <w:proofErr w:type="spellEnd"/>
      <w:r w:rsidRPr="008467ED">
        <w:t xml:space="preserve">. – М.: </w:t>
      </w:r>
      <w:proofErr w:type="spellStart"/>
      <w:r w:rsidRPr="008467ED">
        <w:t>Высш</w:t>
      </w:r>
      <w:proofErr w:type="spellEnd"/>
      <w:r w:rsidRPr="008467ED">
        <w:t xml:space="preserve">. </w:t>
      </w:r>
      <w:proofErr w:type="spellStart"/>
      <w:r w:rsidRPr="008467ED">
        <w:t>шк</w:t>
      </w:r>
      <w:proofErr w:type="spellEnd"/>
      <w:r w:rsidRPr="008467ED">
        <w:t>., 2003. – 320с.</w:t>
      </w:r>
    </w:p>
    <w:p w:rsidR="008467ED" w:rsidRPr="00EC0289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r w:rsidRPr="00EC0289">
        <w:t>Филимонова Е.В. Инф</w:t>
      </w:r>
      <w:r>
        <w:t>ормационные технологии в профес</w:t>
      </w:r>
      <w:r w:rsidRPr="00EC0289">
        <w:t>сиональной деятельности: учеб</w:t>
      </w:r>
      <w:proofErr w:type="gramStart"/>
      <w:r w:rsidRPr="00EC0289">
        <w:t>.</w:t>
      </w:r>
      <w:proofErr w:type="gramEnd"/>
      <w:r w:rsidRPr="00EC0289">
        <w:t xml:space="preserve"> </w:t>
      </w:r>
      <w:proofErr w:type="gramStart"/>
      <w:r w:rsidRPr="00EC0289">
        <w:t>д</w:t>
      </w:r>
      <w:proofErr w:type="gramEnd"/>
      <w:r w:rsidRPr="00EC0289">
        <w:t xml:space="preserve">ля СПО.- Ростов </w:t>
      </w:r>
      <w:proofErr w:type="spellStart"/>
      <w:r w:rsidRPr="00EC0289">
        <w:t>н</w:t>
      </w:r>
      <w:proofErr w:type="spellEnd"/>
      <w:r w:rsidRPr="00EC0289">
        <w:t>/Д.: Феникс, 2004.</w:t>
      </w:r>
    </w:p>
    <w:p w:rsidR="008467ED" w:rsidRDefault="008467ED" w:rsidP="002E38E7">
      <w:pPr>
        <w:numPr>
          <w:ilvl w:val="0"/>
          <w:numId w:val="13"/>
        </w:numPr>
        <w:autoSpaceDE w:val="0"/>
        <w:autoSpaceDN w:val="0"/>
        <w:spacing w:before="0" w:after="0"/>
        <w:ind w:left="459" w:hanging="459"/>
      </w:pPr>
      <w:proofErr w:type="spellStart"/>
      <w:r w:rsidRPr="0007618C">
        <w:t>Шлыкова</w:t>
      </w:r>
      <w:proofErr w:type="spellEnd"/>
      <w:r w:rsidRPr="0007618C">
        <w:t xml:space="preserve"> О.В. Культура мультимедиа [Текст]: Учеб</w:t>
      </w:r>
      <w:proofErr w:type="gramStart"/>
      <w:r w:rsidRPr="0007618C">
        <w:t>.</w:t>
      </w:r>
      <w:proofErr w:type="gramEnd"/>
      <w:r w:rsidRPr="0007618C">
        <w:t xml:space="preserve"> </w:t>
      </w:r>
      <w:proofErr w:type="gramStart"/>
      <w:r w:rsidRPr="0007618C">
        <w:t>п</w:t>
      </w:r>
      <w:proofErr w:type="gramEnd"/>
      <w:r w:rsidRPr="0007618C">
        <w:t xml:space="preserve">ос. для студентов / О. В. </w:t>
      </w:r>
      <w:proofErr w:type="spellStart"/>
      <w:r w:rsidRPr="0007618C">
        <w:t>Шлыкова</w:t>
      </w:r>
      <w:proofErr w:type="spellEnd"/>
      <w:r w:rsidRPr="0007618C">
        <w:t xml:space="preserve">. – М.: </w:t>
      </w:r>
      <w:proofErr w:type="spellStart"/>
      <w:r w:rsidRPr="0007618C">
        <w:t>Фаир-Пресс</w:t>
      </w:r>
      <w:proofErr w:type="spellEnd"/>
      <w:r w:rsidRPr="0007618C">
        <w:t>, 2004. – 416 с</w:t>
      </w:r>
    </w:p>
    <w:p w:rsidR="003A4AF5" w:rsidRPr="003A4AF5" w:rsidRDefault="003A4AF5">
      <w:pPr>
        <w:autoSpaceDE w:val="0"/>
        <w:autoSpaceDN w:val="0"/>
        <w:spacing w:before="0" w:after="0"/>
        <w:ind w:firstLine="360"/>
        <w:jc w:val="center"/>
        <w:rPr>
          <w:b/>
          <w:bCs/>
        </w:rPr>
      </w:pPr>
    </w:p>
    <w:p w:rsidR="003A4AF5" w:rsidRPr="003A4AF5" w:rsidRDefault="003A4AF5">
      <w:pPr>
        <w:autoSpaceDE w:val="0"/>
        <w:autoSpaceDN w:val="0"/>
        <w:spacing w:before="0" w:after="0"/>
        <w:ind w:firstLine="360"/>
        <w:jc w:val="center"/>
        <w:rPr>
          <w:b/>
          <w:bCs/>
        </w:rPr>
      </w:pPr>
      <w:r w:rsidRPr="003A4AF5">
        <w:rPr>
          <w:b/>
          <w:bCs/>
        </w:rPr>
        <w:t>Дополнительная литература: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proofErr w:type="gramStart"/>
      <w:r w:rsidRPr="003A4AF5">
        <w:t xml:space="preserve">Бабушкина И. А. и др. Практикум по </w:t>
      </w:r>
      <w:proofErr w:type="spellStart"/>
      <w:r w:rsidRPr="003A4AF5">
        <w:t>ПО</w:t>
      </w:r>
      <w:proofErr w:type="spellEnd"/>
      <w:r w:rsidRPr="003A4AF5">
        <w:t xml:space="preserve"> ЭВМ.</w:t>
      </w:r>
      <w:proofErr w:type="gramEnd"/>
      <w:r w:rsidRPr="003A4AF5">
        <w:t xml:space="preserve"> Часть 1. - Киров: Издательство ВГПУ, 2000.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proofErr w:type="gramStart"/>
      <w:r w:rsidRPr="003A4AF5">
        <w:t xml:space="preserve">Бабушкина И. А. и др. Практикум по </w:t>
      </w:r>
      <w:proofErr w:type="spellStart"/>
      <w:r w:rsidRPr="003A4AF5">
        <w:t>ПО</w:t>
      </w:r>
      <w:proofErr w:type="spellEnd"/>
      <w:r w:rsidRPr="003A4AF5">
        <w:t xml:space="preserve"> ЭВМ.</w:t>
      </w:r>
      <w:proofErr w:type="gramEnd"/>
      <w:r w:rsidRPr="003A4AF5">
        <w:t xml:space="preserve"> Часть 2. - Киров: Издательство ВГПУ, 2000.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3A4AF5">
        <w:t>В. В. Годин, И. К. Корнеев. Информационное обеспечение управленческой деятельности: учебник. – М.: Мастерство; Высшая школа, 2001.</w:t>
      </w:r>
    </w:p>
    <w:p w:rsidR="004523A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8467ED">
        <w:t xml:space="preserve">Гончаров А. Компьютер для менеджера. Самоучитель: [Текст] / А. Гончаров. – СПб: Питер, 2001. – 464 </w:t>
      </w:r>
      <w:proofErr w:type="gramStart"/>
      <w:r w:rsidRPr="008467ED">
        <w:t>с</w:t>
      </w:r>
      <w:proofErr w:type="gramEnd"/>
      <w:r w:rsidRPr="008467ED">
        <w:t>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3A4AF5">
        <w:t>Е. А. Васенина. Информатика для абитуриентов: учебное пособие. - Киров: Издательство ВГПУ, 2002.</w:t>
      </w:r>
    </w:p>
    <w:p w:rsidR="004523A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8467ED">
        <w:t>Информатика [Текст]: Учебник</w:t>
      </w:r>
      <w:proofErr w:type="gramStart"/>
      <w:r w:rsidRPr="008467ED">
        <w:t xml:space="preserve"> / П</w:t>
      </w:r>
      <w:proofErr w:type="gramEnd"/>
      <w:r w:rsidRPr="008467ED">
        <w:t>од ред. Н.В. Макаровой. – М.: Финансы и статистика, 2001. – 768с.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3A4AF5">
        <w:t xml:space="preserve">Информатика и вычислительная техника: учебно-методическое пособие для студентов и научных работников КГМА / Шилов О. И. - Киров: Кировская </w:t>
      </w:r>
      <w:proofErr w:type="spellStart"/>
      <w:r w:rsidRPr="003A4AF5">
        <w:t>гос</w:t>
      </w:r>
      <w:proofErr w:type="spellEnd"/>
      <w:r w:rsidRPr="003A4AF5">
        <w:t>. Мед. Акад..2002.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3A4AF5">
        <w:t>Информатика. Серия “Учебники. Учебные пособия”</w:t>
      </w:r>
      <w:proofErr w:type="gramStart"/>
      <w:r w:rsidRPr="003A4AF5">
        <w:t>.П</w:t>
      </w:r>
      <w:proofErr w:type="gramEnd"/>
      <w:r w:rsidRPr="003A4AF5">
        <w:t xml:space="preserve">од ред. П.П. Беленького. – Ростов </w:t>
      </w:r>
      <w:proofErr w:type="spellStart"/>
      <w:r w:rsidRPr="003A4AF5">
        <w:t>н</w:t>
      </w:r>
      <w:proofErr w:type="spellEnd"/>
      <w:proofErr w:type="gramStart"/>
      <w:r w:rsidRPr="003A4AF5">
        <w:t>/Д</w:t>
      </w:r>
      <w:proofErr w:type="gramEnd"/>
      <w:r w:rsidRPr="003A4AF5">
        <w:t>: Феникс, 2002.</w:t>
      </w:r>
    </w:p>
    <w:p w:rsidR="004523A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8467ED">
        <w:t>Михеева Е. В. Информационные технологии в профессиональной деятельности [Текст]: Учеб</w:t>
      </w:r>
      <w:proofErr w:type="gramStart"/>
      <w:r w:rsidRPr="008467ED">
        <w:t>.</w:t>
      </w:r>
      <w:proofErr w:type="gramEnd"/>
      <w:r w:rsidRPr="008467ED">
        <w:t xml:space="preserve"> </w:t>
      </w:r>
      <w:proofErr w:type="gramStart"/>
      <w:r w:rsidRPr="008467ED">
        <w:t>п</w:t>
      </w:r>
      <w:proofErr w:type="gramEnd"/>
      <w:r w:rsidRPr="008467ED">
        <w:t>ос. сред. проф. образования  / Е. В. Михеева. – 3-е изд., стер. –  М.: Изд</w:t>
      </w:r>
      <w:r>
        <w:t>ательский центр «Академия», 2006</w:t>
      </w:r>
      <w:r w:rsidRPr="008467ED">
        <w:t xml:space="preserve">. – 384 </w:t>
      </w:r>
      <w:proofErr w:type="gramStart"/>
      <w:r w:rsidRPr="008467ED">
        <w:t>с</w:t>
      </w:r>
      <w:proofErr w:type="gramEnd"/>
      <w:r w:rsidRPr="008467ED">
        <w:t>.</w:t>
      </w:r>
    </w:p>
    <w:p w:rsidR="004523A5" w:rsidRPr="003A4AF5" w:rsidRDefault="004523A5" w:rsidP="002E38E7">
      <w:pPr>
        <w:numPr>
          <w:ilvl w:val="0"/>
          <w:numId w:val="5"/>
        </w:numPr>
        <w:autoSpaceDE w:val="0"/>
        <w:autoSpaceDN w:val="0"/>
        <w:spacing w:before="0" w:after="0"/>
      </w:pPr>
      <w:r w:rsidRPr="003A4AF5">
        <w:t xml:space="preserve">О. Ефимов, В. Морозов, Н. </w:t>
      </w:r>
      <w:proofErr w:type="spellStart"/>
      <w:r w:rsidRPr="003A4AF5">
        <w:t>Угринович</w:t>
      </w:r>
      <w:proofErr w:type="spellEnd"/>
      <w:r w:rsidRPr="003A4AF5">
        <w:t xml:space="preserve">. Курс компьютерной технологии с основами информатики. Учебное пособие для старших классов. М.:ООО “Издательство АСТ”; </w:t>
      </w:r>
      <w:proofErr w:type="gramStart"/>
      <w:r w:rsidRPr="003A4AF5">
        <w:t>АВТ</w:t>
      </w:r>
      <w:proofErr w:type="gramEnd"/>
      <w:r w:rsidRPr="003A4AF5">
        <w:t>, 200</w:t>
      </w:r>
      <w:r>
        <w:t>4</w:t>
      </w:r>
      <w:r w:rsidRPr="003A4AF5">
        <w:t>.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4523A5" w:rsidRPr="004523A5" w:rsidRDefault="004523A5" w:rsidP="004523A5">
      <w:pPr>
        <w:jc w:val="center"/>
        <w:rPr>
          <w:b/>
          <w:caps/>
          <w:szCs w:val="28"/>
        </w:rPr>
      </w:pPr>
    </w:p>
    <w:p w:rsidR="002E38E7" w:rsidRPr="004523A5" w:rsidRDefault="004523A5" w:rsidP="004523A5">
      <w:pPr>
        <w:jc w:val="center"/>
        <w:rPr>
          <w:b/>
          <w:caps/>
          <w:szCs w:val="28"/>
        </w:rPr>
      </w:pPr>
      <w:r w:rsidRPr="004523A5">
        <w:rPr>
          <w:b/>
          <w:caps/>
          <w:szCs w:val="28"/>
        </w:rPr>
        <w:t>Содержание</w:t>
      </w:r>
    </w:p>
    <w:p w:rsidR="004523A5" w:rsidRDefault="004523A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"1-3" \h \z \u </w:instrText>
      </w:r>
      <w:r>
        <w:rPr>
          <w:sz w:val="32"/>
          <w:szCs w:val="32"/>
        </w:rPr>
        <w:fldChar w:fldCharType="separate"/>
      </w:r>
      <w:hyperlink w:anchor="_Toc271487688" w:history="1">
        <w:r w:rsidRPr="006338C6">
          <w:rPr>
            <w:rStyle w:val="ae"/>
            <w:noProof/>
          </w:rPr>
          <w:t>ПОЯСНИТЕЛЬНАЯ ЗАПИСКА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_Toc271487688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23A5" w:rsidRDefault="004523A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487689" w:history="1">
        <w:r w:rsidRPr="006338C6">
          <w:rPr>
            <w:rStyle w:val="ae"/>
            <w:noProof/>
          </w:rPr>
          <w:t>ТЕМАТИЧЕСКИЙ ПЛАН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_Toc271487689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523A5" w:rsidRDefault="004523A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487690" w:history="1">
        <w:r w:rsidRPr="006338C6">
          <w:rPr>
            <w:rStyle w:val="ae"/>
            <w:noProof/>
          </w:rPr>
          <w:t>ПРИМЕРНОЕ СОДЕРЖАНИЕ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_Toc271487690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523A5" w:rsidRDefault="004523A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487691" w:history="1">
        <w:r w:rsidRPr="006338C6">
          <w:rPr>
            <w:rStyle w:val="ae"/>
            <w:noProof/>
          </w:rPr>
          <w:t>РЕКОМЕНДУЕМАЯ 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_Toc271487691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E38E7" w:rsidRDefault="004523A5">
      <w:pPr>
        <w:autoSpaceDE w:val="0"/>
        <w:autoSpaceDN w:val="0"/>
        <w:spacing w:before="0" w:after="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sectPr w:rsidR="002E38E7" w:rsidSect="003D7F85">
      <w:footerReference w:type="default" r:id="rId8"/>
      <w:type w:val="continuous"/>
      <w:pgSz w:w="12240" w:h="15840"/>
      <w:pgMar w:top="851" w:right="1134" w:bottom="1134" w:left="1134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D04" w:rsidRDefault="00E72D04">
      <w:pPr>
        <w:spacing w:before="0" w:after="0"/>
      </w:pPr>
      <w:r>
        <w:separator/>
      </w:r>
    </w:p>
  </w:endnote>
  <w:endnote w:type="continuationSeparator" w:id="0">
    <w:p w:rsidR="00E72D04" w:rsidRDefault="00E72D0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04" w:rsidRDefault="00E72D04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4569">
      <w:rPr>
        <w:rStyle w:val="a6"/>
        <w:noProof/>
      </w:rPr>
      <w:t>2</w:t>
    </w:r>
    <w:r>
      <w:rPr>
        <w:rStyle w:val="a6"/>
      </w:rPr>
      <w:fldChar w:fldCharType="end"/>
    </w:r>
  </w:p>
  <w:p w:rsidR="00E72D04" w:rsidRDefault="00E72D0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D04" w:rsidRDefault="00E72D04">
      <w:pPr>
        <w:spacing w:before="0" w:after="0"/>
      </w:pPr>
      <w:r>
        <w:separator/>
      </w:r>
    </w:p>
  </w:footnote>
  <w:footnote w:type="continuationSeparator" w:id="0">
    <w:p w:rsidR="00E72D04" w:rsidRDefault="00E72D0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EF"/>
    <w:multiLevelType w:val="singleLevel"/>
    <w:tmpl w:val="000003FB"/>
    <w:lvl w:ilvl="0">
      <w:start w:val="1"/>
      <w:numFmt w:val="bullet"/>
      <w:lvlText w:val="·"/>
      <w:lvlJc w:val="left"/>
      <w:rPr>
        <w:rFonts w:ascii="Symbol" w:hAnsi="Symbol" w:cs="Symbol"/>
      </w:rPr>
    </w:lvl>
  </w:abstractNum>
  <w:abstractNum w:abstractNumId="1">
    <w:nsid w:val="03B267FD"/>
    <w:multiLevelType w:val="multilevel"/>
    <w:tmpl w:val="B4BE5F8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6454FB"/>
    <w:multiLevelType w:val="hybridMultilevel"/>
    <w:tmpl w:val="F560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A06C0"/>
    <w:multiLevelType w:val="hybridMultilevel"/>
    <w:tmpl w:val="2D244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F7971"/>
    <w:multiLevelType w:val="hybridMultilevel"/>
    <w:tmpl w:val="696EF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F46194"/>
    <w:multiLevelType w:val="singleLevel"/>
    <w:tmpl w:val="79C04174"/>
    <w:lvl w:ilvl="0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6">
    <w:nsid w:val="1A2F2B01"/>
    <w:multiLevelType w:val="multilevel"/>
    <w:tmpl w:val="4590315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7">
    <w:nsid w:val="1BE673A1"/>
    <w:multiLevelType w:val="hybridMultilevel"/>
    <w:tmpl w:val="52505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50C6A"/>
    <w:multiLevelType w:val="hybridMultilevel"/>
    <w:tmpl w:val="D1787E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5C2FC4"/>
    <w:multiLevelType w:val="multilevel"/>
    <w:tmpl w:val="733E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693C47"/>
    <w:multiLevelType w:val="hybridMultilevel"/>
    <w:tmpl w:val="70D039DC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>
    <w:nsid w:val="2E1217A1"/>
    <w:multiLevelType w:val="multilevel"/>
    <w:tmpl w:val="09F09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5F75CE"/>
    <w:multiLevelType w:val="hybridMultilevel"/>
    <w:tmpl w:val="88FCD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EC9"/>
    <w:multiLevelType w:val="hybridMultilevel"/>
    <w:tmpl w:val="0CA6A2AE"/>
    <w:lvl w:ilvl="0" w:tplc="FFFFFFF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4">
    <w:nsid w:val="320E7741"/>
    <w:multiLevelType w:val="multilevel"/>
    <w:tmpl w:val="72127B6A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3962EAD"/>
    <w:multiLevelType w:val="hybridMultilevel"/>
    <w:tmpl w:val="F560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C6F2E"/>
    <w:multiLevelType w:val="hybridMultilevel"/>
    <w:tmpl w:val="2A6273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6C556A"/>
    <w:multiLevelType w:val="multilevel"/>
    <w:tmpl w:val="AAD63E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>
    <w:nsid w:val="3E894D28"/>
    <w:multiLevelType w:val="hybridMultilevel"/>
    <w:tmpl w:val="9F76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00F21"/>
    <w:multiLevelType w:val="hybridMultilevel"/>
    <w:tmpl w:val="51A8FAB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6963045"/>
    <w:multiLevelType w:val="singleLevel"/>
    <w:tmpl w:val="79C04174"/>
    <w:lvl w:ilvl="0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21">
    <w:nsid w:val="489A12DA"/>
    <w:multiLevelType w:val="multilevel"/>
    <w:tmpl w:val="045A28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8BE68ED"/>
    <w:multiLevelType w:val="singleLevel"/>
    <w:tmpl w:val="79C04174"/>
    <w:lvl w:ilvl="0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23">
    <w:nsid w:val="55A85C6E"/>
    <w:multiLevelType w:val="hybridMultilevel"/>
    <w:tmpl w:val="B2E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1F3453"/>
    <w:multiLevelType w:val="multilevel"/>
    <w:tmpl w:val="46B4E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6DE47BE"/>
    <w:multiLevelType w:val="multilevel"/>
    <w:tmpl w:val="045A28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D113A9"/>
    <w:multiLevelType w:val="multilevel"/>
    <w:tmpl w:val="C390238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64C5147A"/>
    <w:multiLevelType w:val="hybridMultilevel"/>
    <w:tmpl w:val="6F3CD6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016937"/>
    <w:multiLevelType w:val="hybridMultilevel"/>
    <w:tmpl w:val="CF32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D3D82"/>
    <w:multiLevelType w:val="hybridMultilevel"/>
    <w:tmpl w:val="CDA85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26F49"/>
    <w:multiLevelType w:val="hybridMultilevel"/>
    <w:tmpl w:val="00E2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0571B"/>
    <w:multiLevelType w:val="multilevel"/>
    <w:tmpl w:val="E35248F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24"/>
  </w:num>
  <w:num w:numId="2">
    <w:abstractNumId w:val="11"/>
  </w:num>
  <w:num w:numId="3">
    <w:abstractNumId w:val="26"/>
  </w:num>
  <w:num w:numId="4">
    <w:abstractNumId w:val="17"/>
  </w:num>
  <w:num w:numId="5">
    <w:abstractNumId w:val="9"/>
  </w:num>
  <w:num w:numId="6">
    <w:abstractNumId w:val="1"/>
  </w:num>
  <w:num w:numId="7">
    <w:abstractNumId w:val="6"/>
  </w:num>
  <w:num w:numId="8">
    <w:abstractNumId w:val="31"/>
  </w:num>
  <w:num w:numId="9">
    <w:abstractNumId w:val="25"/>
  </w:num>
  <w:num w:numId="10">
    <w:abstractNumId w:val="14"/>
  </w:num>
  <w:num w:numId="11">
    <w:abstractNumId w:val="21"/>
  </w:num>
  <w:num w:numId="12">
    <w:abstractNumId w:val="4"/>
  </w:num>
  <w:num w:numId="13">
    <w:abstractNumId w:val="30"/>
  </w:num>
  <w:num w:numId="14">
    <w:abstractNumId w:val="19"/>
  </w:num>
  <w:num w:numId="15">
    <w:abstractNumId w:val="7"/>
  </w:num>
  <w:num w:numId="16">
    <w:abstractNumId w:val="29"/>
  </w:num>
  <w:num w:numId="17">
    <w:abstractNumId w:val="13"/>
  </w:num>
  <w:num w:numId="18">
    <w:abstractNumId w:val="16"/>
  </w:num>
  <w:num w:numId="19">
    <w:abstractNumId w:val="8"/>
  </w:num>
  <w:num w:numId="20">
    <w:abstractNumId w:val="18"/>
  </w:num>
  <w:num w:numId="21">
    <w:abstractNumId w:val="3"/>
  </w:num>
  <w:num w:numId="22">
    <w:abstractNumId w:val="12"/>
  </w:num>
  <w:num w:numId="23">
    <w:abstractNumId w:val="23"/>
  </w:num>
  <w:num w:numId="24">
    <w:abstractNumId w:val="28"/>
  </w:num>
  <w:num w:numId="25">
    <w:abstractNumId w:val="20"/>
  </w:num>
  <w:num w:numId="26">
    <w:abstractNumId w:val="5"/>
  </w:num>
  <w:num w:numId="27">
    <w:abstractNumId w:val="22"/>
  </w:num>
  <w:num w:numId="28">
    <w:abstractNumId w:val="0"/>
  </w:num>
  <w:num w:numId="29">
    <w:abstractNumId w:val="2"/>
  </w:num>
  <w:num w:numId="30">
    <w:abstractNumId w:val="15"/>
  </w:num>
  <w:num w:numId="31">
    <w:abstractNumId w:val="10"/>
  </w:num>
  <w:num w:numId="32">
    <w:abstractNumId w:val="2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A4AF5"/>
    <w:rsid w:val="00037558"/>
    <w:rsid w:val="0007618C"/>
    <w:rsid w:val="001023A1"/>
    <w:rsid w:val="00105CD8"/>
    <w:rsid w:val="001D57AB"/>
    <w:rsid w:val="0021124D"/>
    <w:rsid w:val="00230572"/>
    <w:rsid w:val="00274873"/>
    <w:rsid w:val="002C7C28"/>
    <w:rsid w:val="002E38E7"/>
    <w:rsid w:val="003A3120"/>
    <w:rsid w:val="003A4AF5"/>
    <w:rsid w:val="003D7F85"/>
    <w:rsid w:val="00426290"/>
    <w:rsid w:val="004523A5"/>
    <w:rsid w:val="004624D7"/>
    <w:rsid w:val="005270BC"/>
    <w:rsid w:val="005E6AC8"/>
    <w:rsid w:val="00613F6F"/>
    <w:rsid w:val="00697946"/>
    <w:rsid w:val="006B40B9"/>
    <w:rsid w:val="006D744F"/>
    <w:rsid w:val="00741897"/>
    <w:rsid w:val="008467ED"/>
    <w:rsid w:val="008A0090"/>
    <w:rsid w:val="008C1996"/>
    <w:rsid w:val="00957070"/>
    <w:rsid w:val="00A8227B"/>
    <w:rsid w:val="00AE7B05"/>
    <w:rsid w:val="00B577A4"/>
    <w:rsid w:val="00B86B12"/>
    <w:rsid w:val="00C14357"/>
    <w:rsid w:val="00C76AAA"/>
    <w:rsid w:val="00CA4569"/>
    <w:rsid w:val="00CB2606"/>
    <w:rsid w:val="00CE00F4"/>
    <w:rsid w:val="00D05484"/>
    <w:rsid w:val="00D6214F"/>
    <w:rsid w:val="00D660EB"/>
    <w:rsid w:val="00D9577A"/>
    <w:rsid w:val="00DA5F16"/>
    <w:rsid w:val="00DE5DB4"/>
    <w:rsid w:val="00E72D04"/>
    <w:rsid w:val="00F1072F"/>
    <w:rsid w:val="00F4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85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qFormat/>
    <w:rsid w:val="004523A5"/>
    <w:pPr>
      <w:keepNext/>
      <w:autoSpaceDE w:val="0"/>
      <w:autoSpaceDN w:val="0"/>
      <w:spacing w:before="120" w:after="120"/>
      <w:jc w:val="center"/>
      <w:outlineLvl w:val="0"/>
    </w:pPr>
    <w:rPr>
      <w:b/>
      <w:bCs/>
      <w:iCs/>
      <w:sz w:val="28"/>
      <w:szCs w:val="28"/>
    </w:rPr>
  </w:style>
  <w:style w:type="paragraph" w:styleId="2">
    <w:name w:val="heading 2"/>
    <w:basedOn w:val="a"/>
    <w:next w:val="a"/>
    <w:qFormat/>
    <w:rsid w:val="003D7F85"/>
    <w:pPr>
      <w:keepNext/>
      <w:autoSpaceDE w:val="0"/>
      <w:autoSpaceDN w:val="0"/>
      <w:spacing w:before="0" w:after="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3D7F85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D7F85"/>
    <w:pPr>
      <w:keepNext/>
      <w:framePr w:hSpace="180" w:wrap="notBeside" w:vAnchor="text" w:hAnchor="margin" w:y="286"/>
      <w:autoSpaceDE w:val="0"/>
      <w:autoSpaceDN w:val="0"/>
      <w:spacing w:before="0" w:after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3D7F8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D7F85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D7F85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qFormat/>
    <w:rsid w:val="003D7F85"/>
    <w:pPr>
      <w:keepNext/>
      <w:autoSpaceDE w:val="0"/>
      <w:autoSpaceDN w:val="0"/>
      <w:spacing w:before="0" w:after="0"/>
      <w:outlineLvl w:val="7"/>
    </w:pPr>
    <w:rPr>
      <w:sz w:val="32"/>
      <w:szCs w:val="32"/>
    </w:rPr>
  </w:style>
  <w:style w:type="paragraph" w:styleId="9">
    <w:name w:val="heading 9"/>
    <w:basedOn w:val="a"/>
    <w:next w:val="a"/>
    <w:qFormat/>
    <w:rsid w:val="003D7F85"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заголовок 2"/>
    <w:basedOn w:val="a"/>
    <w:next w:val="a"/>
    <w:rsid w:val="003D7F85"/>
    <w:pPr>
      <w:keepNext/>
      <w:autoSpaceDE w:val="0"/>
      <w:autoSpaceDN w:val="0"/>
      <w:spacing w:before="0" w:after="0"/>
      <w:jc w:val="center"/>
    </w:pPr>
    <w:rPr>
      <w:spacing w:val="40"/>
      <w:sz w:val="36"/>
      <w:szCs w:val="36"/>
    </w:rPr>
  </w:style>
  <w:style w:type="character" w:customStyle="1" w:styleId="a3">
    <w:name w:val="Основной шрифт"/>
    <w:rsid w:val="003D7F85"/>
  </w:style>
  <w:style w:type="paragraph" w:styleId="a4">
    <w:name w:val="Title"/>
    <w:basedOn w:val="a"/>
    <w:qFormat/>
    <w:rsid w:val="003D7F85"/>
    <w:pPr>
      <w:autoSpaceDE w:val="0"/>
      <w:autoSpaceDN w:val="0"/>
      <w:spacing w:before="0" w:after="0"/>
      <w:jc w:val="center"/>
    </w:pPr>
    <w:rPr>
      <w:sz w:val="36"/>
      <w:szCs w:val="36"/>
    </w:rPr>
  </w:style>
  <w:style w:type="paragraph" w:styleId="a5">
    <w:name w:val="Body Text"/>
    <w:basedOn w:val="a"/>
    <w:semiHidden/>
    <w:rsid w:val="003D7F85"/>
    <w:pPr>
      <w:autoSpaceDE w:val="0"/>
      <w:autoSpaceDN w:val="0"/>
      <w:spacing w:before="0" w:after="0"/>
      <w:jc w:val="both"/>
    </w:pPr>
    <w:rPr>
      <w:sz w:val="28"/>
      <w:szCs w:val="28"/>
    </w:rPr>
  </w:style>
  <w:style w:type="character" w:styleId="a6">
    <w:name w:val="page number"/>
    <w:basedOn w:val="a0"/>
    <w:semiHidden/>
    <w:rsid w:val="003D7F85"/>
  </w:style>
  <w:style w:type="paragraph" w:styleId="a7">
    <w:name w:val="footer"/>
    <w:basedOn w:val="a"/>
    <w:semiHidden/>
    <w:rsid w:val="003D7F85"/>
    <w:pPr>
      <w:tabs>
        <w:tab w:val="center" w:pos="4153"/>
        <w:tab w:val="right" w:pos="8306"/>
      </w:tabs>
      <w:autoSpaceDE w:val="0"/>
      <w:autoSpaceDN w:val="0"/>
      <w:spacing w:before="0" w:after="0"/>
    </w:pPr>
    <w:rPr>
      <w:sz w:val="20"/>
      <w:szCs w:val="20"/>
    </w:rPr>
  </w:style>
  <w:style w:type="paragraph" w:styleId="a8">
    <w:name w:val="Body Text Indent"/>
    <w:basedOn w:val="a"/>
    <w:semiHidden/>
    <w:rsid w:val="003D7F85"/>
    <w:pPr>
      <w:autoSpaceDE w:val="0"/>
      <w:autoSpaceDN w:val="0"/>
      <w:spacing w:before="0" w:after="0"/>
    </w:pPr>
    <w:rPr>
      <w:b/>
      <w:bCs/>
      <w:sz w:val="32"/>
      <w:szCs w:val="32"/>
      <w:u w:val="single"/>
    </w:rPr>
  </w:style>
  <w:style w:type="paragraph" w:styleId="21">
    <w:name w:val="Body Text Indent 2"/>
    <w:basedOn w:val="a"/>
    <w:semiHidden/>
    <w:rsid w:val="003D7F85"/>
    <w:pPr>
      <w:numPr>
        <w:ilvl w:val="12"/>
      </w:numPr>
      <w:autoSpaceDE w:val="0"/>
      <w:autoSpaceDN w:val="0"/>
      <w:spacing w:before="0" w:after="0"/>
      <w:ind w:left="283" w:hanging="283"/>
    </w:pPr>
    <w:rPr>
      <w:sz w:val="32"/>
      <w:szCs w:val="32"/>
    </w:rPr>
  </w:style>
  <w:style w:type="paragraph" w:styleId="30">
    <w:name w:val="Body Text 3"/>
    <w:basedOn w:val="a"/>
    <w:semiHidden/>
    <w:rsid w:val="003D7F85"/>
    <w:pPr>
      <w:autoSpaceDE w:val="0"/>
      <w:autoSpaceDN w:val="0"/>
      <w:spacing w:before="0" w:after="120"/>
    </w:pPr>
    <w:rPr>
      <w:sz w:val="16"/>
      <w:szCs w:val="16"/>
    </w:rPr>
  </w:style>
  <w:style w:type="paragraph" w:styleId="a9">
    <w:name w:val="header"/>
    <w:basedOn w:val="a"/>
    <w:semiHidden/>
    <w:rsid w:val="003D7F85"/>
    <w:pPr>
      <w:tabs>
        <w:tab w:val="center" w:pos="4677"/>
        <w:tab w:val="right" w:pos="9355"/>
      </w:tabs>
      <w:autoSpaceDE w:val="0"/>
      <w:autoSpaceDN w:val="0"/>
      <w:spacing w:before="0" w:after="0"/>
    </w:pPr>
    <w:rPr>
      <w:sz w:val="52"/>
      <w:szCs w:val="52"/>
    </w:rPr>
  </w:style>
  <w:style w:type="paragraph" w:styleId="aa">
    <w:name w:val="Normal (Web)"/>
    <w:basedOn w:val="a"/>
    <w:semiHidden/>
    <w:rsid w:val="003D7F85"/>
    <w:pPr>
      <w:spacing w:beforeAutospacing="1" w:afterAutospacing="1"/>
    </w:pPr>
  </w:style>
  <w:style w:type="paragraph" w:styleId="31">
    <w:name w:val="Body Text Indent 3"/>
    <w:basedOn w:val="a"/>
    <w:semiHidden/>
    <w:rsid w:val="003D7F85"/>
    <w:pPr>
      <w:spacing w:before="0" w:after="0"/>
      <w:ind w:firstLine="708"/>
      <w:jc w:val="both"/>
    </w:pPr>
    <w:rPr>
      <w:sz w:val="32"/>
      <w:szCs w:val="32"/>
    </w:rPr>
  </w:style>
  <w:style w:type="paragraph" w:styleId="22">
    <w:name w:val="Body Text 2"/>
    <w:basedOn w:val="a"/>
    <w:semiHidden/>
    <w:rsid w:val="003D7F85"/>
    <w:pPr>
      <w:autoSpaceDE w:val="0"/>
      <w:autoSpaceDN w:val="0"/>
      <w:spacing w:before="0" w:after="0"/>
    </w:pPr>
    <w:rPr>
      <w:sz w:val="32"/>
      <w:szCs w:val="32"/>
    </w:rPr>
  </w:style>
  <w:style w:type="table" w:styleId="ab">
    <w:name w:val="Table Grid"/>
    <w:basedOn w:val="a1"/>
    <w:uiPriority w:val="59"/>
    <w:rsid w:val="00F107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"/>
    <w:rsid w:val="00274873"/>
    <w:pPr>
      <w:autoSpaceDE w:val="0"/>
      <w:autoSpaceDN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274873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unhideWhenUsed/>
    <w:rsid w:val="004523A5"/>
  </w:style>
  <w:style w:type="character" w:styleId="ae">
    <w:name w:val="Hyperlink"/>
    <w:basedOn w:val="a0"/>
    <w:uiPriority w:val="99"/>
    <w:unhideWhenUsed/>
    <w:rsid w:val="004523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1030-AC70-4F4F-B794-D7A9C6A1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2229</Words>
  <Characters>17204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областной колледж культуры</vt:lpstr>
    </vt:vector>
  </TitlesOfParts>
  <Company>0</Company>
  <LinksUpToDate>false</LinksUpToDate>
  <CharactersWithSpaces>19395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областной колледж культуры</dc:title>
  <dc:subject/>
  <dc:creator>000</dc:creator>
  <cp:keywords/>
  <dc:description/>
  <cp:lastModifiedBy>Utemov</cp:lastModifiedBy>
  <cp:revision>2</cp:revision>
  <cp:lastPrinted>2010-09-05T16:42:00Z</cp:lastPrinted>
  <dcterms:created xsi:type="dcterms:W3CDTF">2010-09-05T18:06:00Z</dcterms:created>
  <dcterms:modified xsi:type="dcterms:W3CDTF">2010-09-05T18:06:00Z</dcterms:modified>
</cp:coreProperties>
</file>